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257" w:rsidRDefault="001C0209" w:rsidP="00832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800100" cy="914400"/>
            <wp:effectExtent l="19050" t="0" r="0" b="0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953" w:rsidRPr="00530058" w:rsidRDefault="006E6953" w:rsidP="00530058">
      <w:pPr>
        <w:spacing w:after="0"/>
        <w:jc w:val="center"/>
        <w:rPr>
          <w:b/>
          <w:bCs/>
          <w:kern w:val="2"/>
          <w:sz w:val="28"/>
          <w:szCs w:val="28"/>
        </w:rPr>
      </w:pPr>
      <w:r w:rsidRPr="00530058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6E6953" w:rsidRPr="00530058" w:rsidRDefault="006E6953" w:rsidP="0053005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30058">
        <w:rPr>
          <w:rFonts w:ascii="Times New Roman" w:hAnsi="Times New Roman" w:cs="Times New Roman"/>
          <w:sz w:val="28"/>
          <w:szCs w:val="28"/>
        </w:rPr>
        <w:t>АЛЕКСАНДРОВСКОГО СЕЛЬСКОГО ПОСЕЛЕНИЯ</w:t>
      </w:r>
    </w:p>
    <w:p w:rsidR="006E6953" w:rsidRPr="00530058" w:rsidRDefault="006E6953" w:rsidP="0053005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30058">
        <w:rPr>
          <w:rFonts w:ascii="Times New Roman" w:hAnsi="Times New Roman" w:cs="Times New Roman"/>
          <w:sz w:val="28"/>
          <w:szCs w:val="28"/>
        </w:rPr>
        <w:t>МОНАСТЫРЩИНСКОГО РАЙОНА</w:t>
      </w:r>
    </w:p>
    <w:p w:rsidR="006E6953" w:rsidRPr="00530058" w:rsidRDefault="006E6953" w:rsidP="0053005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30058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BD7A84" w:rsidRPr="00530058" w:rsidRDefault="00BD7A84" w:rsidP="0053005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30058" w:rsidRPr="001C0209" w:rsidRDefault="00530058" w:rsidP="001C0209">
      <w:pPr>
        <w:spacing w:after="0" w:line="24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1C0209">
        <w:rPr>
          <w:rFonts w:ascii="Times New Roman" w:hAnsi="Times New Roman" w:cs="Times New Roman"/>
          <w:b/>
          <w:sz w:val="36"/>
          <w:szCs w:val="36"/>
        </w:rPr>
        <w:t>Р</w:t>
      </w:r>
      <w:proofErr w:type="gramEnd"/>
      <w:r w:rsidRPr="001C0209">
        <w:rPr>
          <w:rFonts w:ascii="Times New Roman" w:hAnsi="Times New Roman" w:cs="Times New Roman"/>
          <w:b/>
          <w:sz w:val="36"/>
          <w:szCs w:val="36"/>
        </w:rPr>
        <w:t xml:space="preserve"> Е Ш Е Н И Е</w:t>
      </w:r>
    </w:p>
    <w:p w:rsidR="001C0209" w:rsidRDefault="001C0209" w:rsidP="001C0209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_______________________________________________________________</w:t>
      </w:r>
    </w:p>
    <w:p w:rsidR="001C0209" w:rsidRDefault="001C0209" w:rsidP="001C0209">
      <w:pPr>
        <w:spacing w:after="0" w:line="240" w:lineRule="atLeast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</w:pPr>
    </w:p>
    <w:p w:rsidR="006E6953" w:rsidRPr="00E5638D" w:rsidRDefault="00530058" w:rsidP="001C0209">
      <w:pPr>
        <w:spacing w:after="0" w:line="240" w:lineRule="atLeas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от  </w:t>
      </w:r>
      <w:r w:rsidR="00BE5BE3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29 ноября  </w:t>
      </w:r>
      <w:r w:rsidR="006E6953" w:rsidRPr="006E6953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2022 г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.    </w:t>
      </w:r>
      <w:r w:rsidR="00BE5BE3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№ 24</w:t>
      </w:r>
      <w:r w:rsidR="004E267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</w:t>
      </w:r>
    </w:p>
    <w:p w:rsidR="001C0209" w:rsidRDefault="001C0209" w:rsidP="001C0209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6E6953" w:rsidRDefault="006E6953" w:rsidP="001C0209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13D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 утверждении Правил благоустройства</w:t>
      </w:r>
    </w:p>
    <w:p w:rsidR="006E6953" w:rsidRDefault="006E6953" w:rsidP="001C0209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</w:t>
      </w:r>
      <w:r w:rsidRPr="00813D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ерритории</w:t>
      </w:r>
      <w:r w:rsidR="0028158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Александровского </w:t>
      </w:r>
      <w:r w:rsidR="0092767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13D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сельског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</w:t>
      </w:r>
      <w:r w:rsidRPr="00813D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6E6953" w:rsidRDefault="006E6953" w:rsidP="001C0209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13D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поселения</w:t>
      </w:r>
      <w:r w:rsidR="0092767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13D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Монастырщинского</w:t>
      </w:r>
      <w:proofErr w:type="spellEnd"/>
      <w:r w:rsidRPr="00813D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92767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Pr="00813D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райо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</w:t>
      </w:r>
    </w:p>
    <w:p w:rsidR="006E6953" w:rsidRPr="00813DD8" w:rsidRDefault="006E6953" w:rsidP="001C0209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13D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Смоленской облас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</w:t>
      </w:r>
      <w:r w:rsidRPr="00813D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</w:t>
      </w:r>
    </w:p>
    <w:p w:rsidR="006E6953" w:rsidRPr="00E5638D" w:rsidRDefault="006E6953" w:rsidP="006E6953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6E6953" w:rsidRPr="00E5638D" w:rsidRDefault="006E6953" w:rsidP="00BE5B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76D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соответствии с частью 10 статьи 35, статьей 45</w:t>
      </w:r>
      <w:r w:rsidRPr="00676DC7">
        <w:rPr>
          <w:rFonts w:ascii="Times New Roman" w:hAnsi="Times New Roman" w:cs="Times New Roman"/>
          <w:bCs/>
          <w:color w:val="000000" w:themeColor="text1"/>
          <w:sz w:val="28"/>
          <w:szCs w:val="28"/>
          <w:vertAlign w:val="superscript"/>
        </w:rPr>
        <w:t>1</w:t>
      </w:r>
      <w:r w:rsidRPr="00676D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учитывая Методические рекомендации по разработке норм и правил по благоустройству территорий муниципальных образований, утвержденные приказом Министерства строительства и жилищно-коммунального хо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зяйства от 29.12.2021 № 1042/</w:t>
      </w:r>
      <w:proofErr w:type="spellStart"/>
      <w:proofErr w:type="gram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</w:t>
      </w:r>
      <w:proofErr w:type="spellEnd"/>
      <w:proofErr w:type="gram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Pr="00676D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руководствуяс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ь Уставом Александровского сельского поселения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района Смоленской области,</w:t>
      </w:r>
      <w:r w:rsidRPr="00676D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Совет депутатов Александровского сельского поселения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района Смоленской области</w:t>
      </w:r>
      <w:r w:rsidR="00BE5BE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</w:p>
    <w:p w:rsidR="006E6953" w:rsidRPr="00E5638D" w:rsidRDefault="006E6953" w:rsidP="00BE5BE3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13D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РЕШИЛ</w:t>
      </w:r>
      <w:r w:rsidRPr="00813DD8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:</w:t>
      </w:r>
      <w:r w:rsidR="00BE5BE3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  </w:t>
      </w:r>
    </w:p>
    <w:p w:rsidR="006E6953" w:rsidRPr="00E5638D" w:rsidRDefault="006E6953" w:rsidP="006E69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Правила благоустройства территории </w:t>
      </w:r>
      <w:r w:rsidRPr="00813D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Александровского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района Смоленской области</w:t>
      </w:r>
      <w:r w:rsidRPr="00813DD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 новой редакции согласно приложению к настоящему решению.</w:t>
      </w:r>
    </w:p>
    <w:p w:rsidR="006E6953" w:rsidRPr="00E5638D" w:rsidRDefault="006E6953" w:rsidP="006E69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2. Со дня вступления в силу настоящего решения признать утратившими силу:</w:t>
      </w:r>
    </w:p>
    <w:p w:rsidR="006E6953" w:rsidRDefault="00927677" w:rsidP="006E69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- р</w:t>
      </w:r>
      <w:r w:rsidR="006E6953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ешение Совета депутатов Александровского сельского поселения </w:t>
      </w:r>
      <w:proofErr w:type="spellStart"/>
      <w:r w:rsidR="006E6953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Монастырщинск</w:t>
      </w:r>
      <w:r w:rsidR="00281580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ого</w:t>
      </w:r>
      <w:proofErr w:type="spellEnd"/>
      <w:r w:rsidR="00281580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района Смоленской области </w:t>
      </w:r>
      <w:r w:rsidR="00530058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от 16.11.2018 </w:t>
      </w:r>
      <w:r w:rsidR="006E6953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№ 26 «Об утверждении правил </w:t>
      </w:r>
      <w:r w:rsidR="00281580" w:rsidRPr="00281580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благоустройства </w:t>
      </w:r>
      <w:r w:rsidR="006E6953" w:rsidRPr="00281580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территории</w:t>
      </w:r>
      <w:r w:rsidR="006E6953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Александровского сельского поселения </w:t>
      </w:r>
      <w:proofErr w:type="spellStart"/>
      <w:r w:rsidR="006E6953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Монастырщинского</w:t>
      </w:r>
      <w:proofErr w:type="spellEnd"/>
      <w:r w:rsidR="006E6953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района Смоленской области»;</w:t>
      </w:r>
    </w:p>
    <w:p w:rsidR="00444727" w:rsidRDefault="00927677" w:rsidP="006E69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- р</w:t>
      </w:r>
      <w:r w:rsidR="006E6953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ешение Совета депутатов Александровского сельского поселения  </w:t>
      </w:r>
      <w:proofErr w:type="spellStart"/>
      <w:r w:rsidR="006E6953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Монастырщинс</w:t>
      </w:r>
      <w:r w:rsidR="00281580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кого</w:t>
      </w:r>
      <w:proofErr w:type="spellEnd"/>
      <w:r w:rsidR="00281580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района Смоленской области </w:t>
      </w:r>
      <w:r w:rsidR="00530058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от 28.03.2019 </w:t>
      </w:r>
      <w:r w:rsidR="006E6953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№</w:t>
      </w:r>
      <w:r w:rsidR="00530058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9 «</w:t>
      </w:r>
      <w:r w:rsidR="006E6953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О внесении изменений в правила благоустройства территории Александровского сельского поселения </w:t>
      </w:r>
      <w:proofErr w:type="spellStart"/>
      <w:r w:rsidR="006E6953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Монастырщинского</w:t>
      </w:r>
      <w:proofErr w:type="spellEnd"/>
      <w:r w:rsidR="006E6953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района Смоленской области №</w:t>
      </w:r>
      <w:r w:rsidR="00530058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26 от 16.11.2018</w:t>
      </w:r>
      <w:r w:rsidR="00444727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;</w:t>
      </w:r>
      <w:r w:rsidR="00530058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</w:t>
      </w:r>
    </w:p>
    <w:p w:rsidR="006E6953" w:rsidRDefault="006E6953" w:rsidP="006E69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</w:pPr>
      <w:r>
        <w:rPr>
          <w:bCs/>
          <w:color w:val="000000" w:themeColor="text1"/>
          <w:sz w:val="28"/>
          <w:szCs w:val="28"/>
          <w:lang w:eastAsia="en-US"/>
        </w:rPr>
        <w:t xml:space="preserve">- </w:t>
      </w:r>
      <w:r w:rsidR="00927677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р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ешение Совета депутатов Александровского сельского поселения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Монастырщинск</w:t>
      </w:r>
      <w:r w:rsidR="00281580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ого</w:t>
      </w:r>
      <w:proofErr w:type="spellEnd"/>
      <w:r w:rsidR="00281580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района Смоленской области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от 19.11.2019 №</w:t>
      </w:r>
      <w:r w:rsidR="00530058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25</w:t>
      </w:r>
      <w:r w:rsidRPr="008C1B41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«О внесении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lastRenderedPageBreak/>
        <w:t xml:space="preserve">изменений в правила благоустройства </w:t>
      </w:r>
      <w:r w:rsidR="00A67B7B" w:rsidRPr="00281580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на</w:t>
      </w:r>
      <w:r w:rsidR="00A67B7B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территории Александровского сельского поселения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Монастырщинского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района Смоленской области №</w:t>
      </w:r>
      <w:r w:rsidR="00530058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26 от 16.11.2018 (в редакции решени</w:t>
      </w:r>
      <w:r w:rsidR="003C7A0C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я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от 28.03.2019 №</w:t>
      </w:r>
      <w:r w:rsidR="00530058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444727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9</w:t>
      </w:r>
      <w:r w:rsidR="00BE5BE3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)</w:t>
      </w:r>
    </w:p>
    <w:p w:rsidR="006E6953" w:rsidRDefault="006E6953" w:rsidP="006E6953">
      <w:pPr>
        <w:spacing w:after="0" w:line="240" w:lineRule="auto"/>
        <w:ind w:firstLine="709"/>
        <w:jc w:val="both"/>
        <w:rPr>
          <w:rStyle w:val="a7"/>
          <w:rFonts w:ascii="Arial" w:hAnsi="Arial" w:cs="Arial"/>
          <w:color w:val="353535"/>
          <w:sz w:val="24"/>
          <w:szCs w:val="24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3. Опубликовать настоящее решение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в печатном средстве массовой информации «Александровский вестник» Александровского сельского поселения</w:t>
      </w:r>
      <w:r>
        <w:rPr>
          <w:bCs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Pr="00281580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Монастырщинского</w:t>
      </w:r>
      <w:proofErr w:type="spellEnd"/>
      <w:r w:rsidRPr="00281580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района Смоленской области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и разместить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 официальном сайте в информационно-телекоммуникационной сети «Интернет»</w:t>
      </w:r>
      <w:r w:rsidR="001C20F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E6953" w:rsidRPr="00E5638D" w:rsidRDefault="006E6953" w:rsidP="006E69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4. Настоящее решение вступает в силу со дня его официального опубликования.</w:t>
      </w:r>
    </w:p>
    <w:p w:rsidR="006E6953" w:rsidRDefault="006E6953" w:rsidP="006E6953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1580" w:rsidRPr="008E12C5" w:rsidRDefault="00281580" w:rsidP="006E6953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6953" w:rsidRDefault="006E6953" w:rsidP="006E6953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E12C5">
        <w:rPr>
          <w:rFonts w:ascii="Times New Roman" w:hAnsi="Times New Roman" w:cs="Times New Roman"/>
          <w:color w:val="000000" w:themeColor="text1"/>
          <w:sz w:val="28"/>
          <w:szCs w:val="28"/>
        </w:rPr>
        <w:t>Глава</w:t>
      </w:r>
      <w:r w:rsidRPr="008E12C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9F5C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ципального образования</w:t>
      </w:r>
    </w:p>
    <w:p w:rsidR="006E6953" w:rsidRDefault="006E6953" w:rsidP="006E6953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Александровского сельского поселения</w:t>
      </w:r>
    </w:p>
    <w:p w:rsidR="006E6953" w:rsidRDefault="00281580" w:rsidP="006E6953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</w:t>
      </w:r>
      <w:r w:rsidR="006E695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айона</w:t>
      </w:r>
    </w:p>
    <w:p w:rsidR="006E6953" w:rsidRPr="009F5C66" w:rsidRDefault="006E6953" w:rsidP="006E695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Смоленской области</w:t>
      </w:r>
      <w:r w:rsidRPr="008E12C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                                                  Т.И.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Статуева</w:t>
      </w:r>
      <w:proofErr w:type="spellEnd"/>
      <w:r w:rsidRPr="008E12C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</w:t>
      </w:r>
    </w:p>
    <w:p w:rsidR="006E6953" w:rsidRPr="008E12C5" w:rsidRDefault="006E6953" w:rsidP="006E6953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E12C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</w:t>
      </w:r>
    </w:p>
    <w:p w:rsidR="006E6953" w:rsidRPr="008E12C5" w:rsidRDefault="006E6953" w:rsidP="006E6953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6953" w:rsidRPr="00E5638D" w:rsidRDefault="006E6953" w:rsidP="006E6953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6953" w:rsidRPr="00E5638D" w:rsidRDefault="006E6953" w:rsidP="006E6953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6953" w:rsidRDefault="006E6953" w:rsidP="00832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E6953" w:rsidRDefault="006E6953" w:rsidP="00832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E6953" w:rsidRDefault="006E6953" w:rsidP="00832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E6953" w:rsidRDefault="006E6953" w:rsidP="00832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E6953" w:rsidRDefault="006E6953" w:rsidP="00832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E6953" w:rsidRDefault="006E6953" w:rsidP="00832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E6953" w:rsidRDefault="006E6953" w:rsidP="00832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E6953" w:rsidRDefault="006E6953" w:rsidP="00832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E6953" w:rsidRPr="00E87C48" w:rsidRDefault="006E6953" w:rsidP="00832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832257" w:rsidRPr="00E5638D" w:rsidRDefault="00832257" w:rsidP="00832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</w:p>
    <w:p w:rsidR="00554E9F" w:rsidRPr="00E5638D" w:rsidRDefault="00554E9F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4E9F" w:rsidRPr="00E5638D" w:rsidRDefault="00554E9F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4E9F" w:rsidRPr="00E5638D" w:rsidRDefault="00554E9F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4E9F" w:rsidRPr="00E5638D" w:rsidRDefault="00554E9F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4E9F" w:rsidRPr="00E5638D" w:rsidRDefault="00554E9F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4E9F" w:rsidRPr="00E5638D" w:rsidRDefault="00554E9F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4E9F" w:rsidRDefault="00554E9F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0E5D" w:rsidRDefault="00DD0E5D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0E5D" w:rsidRDefault="00DD0E5D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0E5D" w:rsidRDefault="00DD0E5D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E5BE3" w:rsidRDefault="00BE5BE3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E5BE3" w:rsidRDefault="00BE5BE3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E5BE3" w:rsidRDefault="00BE5BE3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E5BE3" w:rsidRDefault="00BE5BE3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0209" w:rsidRDefault="001C0209" w:rsidP="001C0209">
      <w:pPr>
        <w:pStyle w:val="afc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0209" w:rsidRDefault="001C0209" w:rsidP="001C0209">
      <w:pPr>
        <w:pStyle w:val="afc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0209" w:rsidRDefault="001C0209" w:rsidP="001C0209">
      <w:pPr>
        <w:pStyle w:val="afc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0209" w:rsidRDefault="001C0209" w:rsidP="001C0209">
      <w:pPr>
        <w:pStyle w:val="afc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2257" w:rsidRPr="001C0209" w:rsidRDefault="001C0209" w:rsidP="001C0209">
      <w:pPr>
        <w:pStyle w:val="afc"/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                                                              </w:t>
      </w:r>
      <w:r w:rsidR="00832257" w:rsidRPr="003C7A0C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>Приложение</w:t>
      </w:r>
    </w:p>
    <w:p w:rsidR="00832257" w:rsidRPr="003C7A0C" w:rsidRDefault="00832257" w:rsidP="00BE5BE3">
      <w:pPr>
        <w:ind w:left="510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7A0C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к </w:t>
      </w:r>
      <w:bookmarkStart w:id="0" w:name="_Hlk6837211"/>
      <w:bookmarkStart w:id="1" w:name="_Hlk103948833"/>
      <w:r w:rsidRPr="003C7A0C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решению </w:t>
      </w:r>
      <w:bookmarkEnd w:id="0"/>
      <w:r w:rsidR="00543609" w:rsidRPr="003C7A0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543609" w:rsidRPr="003C7A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Совета депутатов Александровского сельского поселения </w:t>
      </w:r>
      <w:proofErr w:type="spellStart"/>
      <w:r w:rsidR="00543609" w:rsidRPr="003C7A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Монастырщинского</w:t>
      </w:r>
      <w:proofErr w:type="spellEnd"/>
      <w:r w:rsidR="00543609" w:rsidRPr="003C7A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района Смоленской области</w:t>
      </w:r>
      <w:r w:rsidR="00BE5BE3" w:rsidRPr="003C7A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BE5BE3" w:rsidRPr="003C7A0C">
        <w:rPr>
          <w:rFonts w:ascii="Times New Roman" w:hAnsi="Times New Roman" w:cs="Times New Roman"/>
          <w:color w:val="000000" w:themeColor="text1"/>
          <w:sz w:val="28"/>
          <w:szCs w:val="28"/>
        </w:rPr>
        <w:t>от  29 ноября 2022 № 24</w:t>
      </w:r>
    </w:p>
    <w:bookmarkEnd w:id="1"/>
    <w:p w:rsidR="00832257" w:rsidRPr="00E5638D" w:rsidRDefault="00832257" w:rsidP="00832257">
      <w:pPr>
        <w:pStyle w:val="afc"/>
        <w:jc w:val="right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2257" w:rsidRPr="00E5638D" w:rsidRDefault="00832257" w:rsidP="0061011E">
      <w:pPr>
        <w:spacing w:after="0" w:line="240" w:lineRule="auto"/>
        <w:jc w:val="center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2ADC" w:rsidRPr="00897DC4" w:rsidRDefault="00C96682" w:rsidP="00897DC4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  <w:t xml:space="preserve">ПРАВИЛА БЛАГОУСТРОЙСТВА ТЕРРИТОРИИ </w:t>
      </w:r>
      <w:bookmarkStart w:id="2" w:name="_Hlk101512676"/>
      <w:r w:rsidR="00897DC4" w:rsidRPr="00897DC4"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  <w:t>АЛЕКСАНДРОВСКОГОСЕЛЬСКОГО ПОСЕЛЕНИЯ МОНАСТЫРЩИНСКОГО РАЙОНА СМОЛЕНСКОЙ ОБЛАСТИ</w:t>
      </w:r>
    </w:p>
    <w:bookmarkEnd w:id="2"/>
    <w:p w:rsidR="00FE2A2F" w:rsidRPr="00E5638D" w:rsidRDefault="00FE2A2F" w:rsidP="00FE2A2F">
      <w:pPr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3D5E" w:rsidRPr="008F6E14" w:rsidRDefault="00C03D5E" w:rsidP="008F6E14">
      <w:pPr>
        <w:pStyle w:val="4"/>
        <w:spacing w:before="0" w:beforeAutospacing="0" w:after="0" w:afterAutospacing="0"/>
        <w:ind w:firstLine="709"/>
        <w:rPr>
          <w:rStyle w:val="a7"/>
          <w:b/>
          <w:sz w:val="28"/>
          <w:szCs w:val="28"/>
        </w:rPr>
      </w:pPr>
      <w:r w:rsidRPr="008F6E14">
        <w:rPr>
          <w:rStyle w:val="a7"/>
          <w:b/>
          <w:sz w:val="28"/>
          <w:szCs w:val="28"/>
        </w:rPr>
        <w:t>Глава 1. Предмет регулирования настоящих Правил</w:t>
      </w:r>
      <w:bookmarkStart w:id="3" w:name="1"/>
      <w:bookmarkEnd w:id="3"/>
    </w:p>
    <w:p w:rsidR="00C96682" w:rsidRPr="00E5638D" w:rsidRDefault="00C03D5E" w:rsidP="008F6E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1.1. </w:t>
      </w:r>
      <w:r w:rsidR="00C96682"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Правила благоустройства </w:t>
      </w:r>
      <w:r w:rsidR="00C96682" w:rsidRPr="009B7EAF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территории </w:t>
      </w:r>
      <w:bookmarkStart w:id="4" w:name="_Hlk101519067"/>
      <w:r w:rsidR="00897D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Александровского сельского поселения </w:t>
      </w:r>
      <w:proofErr w:type="spellStart"/>
      <w:r w:rsidR="00897D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Монастырщинского</w:t>
      </w:r>
      <w:proofErr w:type="spellEnd"/>
      <w:r w:rsidR="00897D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района Смоленской област</w:t>
      </w:r>
      <w:bookmarkEnd w:id="4"/>
      <w:r w:rsidR="00897D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</w:t>
      </w:r>
      <w:r w:rsidR="0053005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C96682"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(далее – Правила, </w:t>
      </w:r>
      <w:r w:rsidR="00C96682" w:rsidRPr="003F545B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поселение соответственно</w:t>
      </w:r>
      <w:r w:rsidR="00C96682"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) разработаны в соответствии с Градостроительным кодексом Российской Федерации, Федеральным законом от </w:t>
      </w:r>
      <w:r w:rsidR="00160600"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06.10.</w:t>
      </w:r>
      <w:r w:rsidR="00C96682"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2003 № 131-ФЗ «Об общих принципах организации местного самоуправления в Российской Федерации», </w:t>
      </w:r>
      <w:r w:rsidR="00CC0302"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Методическими рекомендациями по разработке норм и правил по благоустройству территорий муниципальных образований, утвержденными приказом Министерства строительства и жилищно-коммунального хозяйства от 29.12.2021 № 1042/</w:t>
      </w:r>
      <w:proofErr w:type="spellStart"/>
      <w:proofErr w:type="gramStart"/>
      <w:r w:rsidR="00CC0302"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пр</w:t>
      </w:r>
      <w:proofErr w:type="spellEnd"/>
      <w:proofErr w:type="gramEnd"/>
      <w:r w:rsidR="00C96682"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, Уставом поселения, иными нормативными правовыми актами, 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сводами правил, национальными стандартами, отраслевыми нормами</w:t>
      </w:r>
      <w:r w:rsidR="00C96682"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.</w:t>
      </w:r>
    </w:p>
    <w:p w:rsidR="00C96682" w:rsidRPr="00E5638D" w:rsidRDefault="00C9668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ar-SA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ar-SA"/>
        </w:rPr>
        <w:t>1.2. Правила устанавливают единые и обязательные требования к созданию и содержанию объектов благоустройства, надлежащему содержанию территории поселения для всех юридических (независимо от формы собственности и ведомственной принадлежности) и физических лиц и направлены на обеспечение и повышение комфортности условий проживания граждан, поддержание и улучшение санитарного и эстетического состояния территории поселения.</w:t>
      </w:r>
    </w:p>
    <w:p w:rsidR="00C03D5E" w:rsidRPr="00E5638D" w:rsidRDefault="00C03D5E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1.3. </w:t>
      </w:r>
      <w:bookmarkStart w:id="5" w:name="3"/>
      <w:bookmarkEnd w:id="5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 настоящих Правилах используются следующие основные понятия:</w:t>
      </w:r>
    </w:p>
    <w:p w:rsidR="00457D7A" w:rsidRPr="00E5638D" w:rsidRDefault="00457D7A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благоустройство территории поселения </w:t>
      </w:r>
      <w:r w:rsidR="00A521A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деятельность по реализации комплекса мероприятий, установленного Правилами,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поселения,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  <w:proofErr w:type="gramEnd"/>
    </w:p>
    <w:p w:rsidR="00457D7A" w:rsidRPr="007B0CF7" w:rsidRDefault="00457D7A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прилегающая территория </w:t>
      </w:r>
      <w:r w:rsidR="00A521A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границы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которой определены </w:t>
      </w:r>
      <w:r w:rsidR="00EA5194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Правилами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порядком, установленным </w:t>
      </w:r>
      <w:r w:rsidR="003F545B" w:rsidRPr="007B0CF7">
        <w:rPr>
          <w:rFonts w:ascii="Times New Roman" w:hAnsi="Times New Roman" w:cs="Times New Roman"/>
          <w:color w:val="000000" w:themeColor="text1"/>
          <w:sz w:val="28"/>
          <w:szCs w:val="28"/>
        </w:rPr>
        <w:t>законом Смоленской области от 25.12.2006 № 155-з «О градостроительной деятельности на территории Смоленской области»</w:t>
      </w:r>
      <w:r w:rsidR="004206B4" w:rsidRPr="007B0CF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)</w:t>
      </w:r>
      <w:r w:rsidRPr="007B0CF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57D7A" w:rsidRDefault="00457D7A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элементы благоустройства </w:t>
      </w:r>
      <w:r w:rsidR="00A521A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декоративные, технические, планировочные, конструктивные устройства, элементы озеленения, различные виды оборудования и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территории;</w:t>
      </w:r>
      <w:proofErr w:type="gramEnd"/>
    </w:p>
    <w:p w:rsidR="00C5597C" w:rsidRPr="00696B6C" w:rsidRDefault="00C5597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магистральная улица − основная транспортная и функционально-планировочная ось населенного пункта;</w:t>
      </w:r>
    </w:p>
    <w:p w:rsidR="00C5597C" w:rsidRPr="00696B6C" w:rsidRDefault="00C5597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зона интенсивного пешеходного (автомобильного) движения </w:t>
      </w:r>
      <w:r w:rsidR="00F22990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проходы (проезды) используемые большинством </w:t>
      </w:r>
      <w:r w:rsidR="00D8085A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жителей населенного пункта</w:t>
      </w:r>
      <w:r w:rsidR="00F22990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доступа к социально-значимым</w:t>
      </w:r>
      <w:r w:rsidR="00722C69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торговым</w:t>
      </w:r>
      <w:r w:rsidR="00F22990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объектам, жилой застройки;</w:t>
      </w:r>
    </w:p>
    <w:p w:rsidR="00C03D5E" w:rsidRPr="00E5638D" w:rsidRDefault="00C03D5E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уполномоченный орган </w:t>
      </w:r>
      <w:proofErr w:type="gramStart"/>
      <w:r w:rsidR="00BC3684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F273A4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End"/>
      <w:r w:rsidR="00F273A4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дминистрация поселения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A7AA7" w:rsidRPr="00E5638D" w:rsidRDefault="00452DC2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уполномоченные лица – лица, уполномоченные собственниками или иными законными владельцами зданий, строений, сооружений, земельных участков принимать участие в содержании прилегающих территорий</w:t>
      </w:r>
      <w:r w:rsidR="00CA48B5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552F10" w:rsidRPr="00E5638D" w:rsidRDefault="00C03D5E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452DC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52F10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Институты, понятия и термины </w:t>
      </w:r>
      <w:r w:rsidR="00DD0965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гражданского, земельного, </w:t>
      </w:r>
      <w:r w:rsidR="00552F10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лесного, градостроительного, санитарно-эпидемиологического, ветеринарного и других отраслей законодательства Российской Федерации, используемые в настоящих Правилах, применяются в том значении, в каком они используются в этих отраслях законодательства, если иное не предусмотрено настоящими Правилами.</w:t>
      </w:r>
    </w:p>
    <w:p w:rsidR="00EF5413" w:rsidRDefault="00EF5413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EF54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Определение фактических расстояний, установленных в настоящих Правилах, </w:t>
      </w:r>
      <w:r w:rsidR="00673923" w:rsidRPr="00673923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осуществляется</w:t>
      </w:r>
      <w:r w:rsidRPr="00EF54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помощью средств измерения либо с использованием документации, в которой данное расстояние установлено.</w:t>
      </w:r>
    </w:p>
    <w:p w:rsidR="00792FF0" w:rsidRPr="00696B6C" w:rsidRDefault="00792FF0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1.6. Расстояние от жилого строени</w:t>
      </w:r>
      <w:r w:rsidR="004E5896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(или дома), здания, сооружения, измеряется от цоколя или стены (при отсутствии цоколя), если элементы жилого строений (или дома), здания, сооружения, (эркер, крыльцо, навес, свес крыши и др.) выступают не более</w:t>
      </w:r>
      <w:proofErr w:type="gramStart"/>
      <w:r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 на 50 см от плоскости стены. Если элементы выступают более</w:t>
      </w:r>
      <w:proofErr w:type="gramStart"/>
      <w:r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 на 50 см, расстояние измеряется от выступающих частей или от проекции их на землю (консольный навес крыши, элемент второго этажа, расположенные на столбах, и др.). Расстояние от </w:t>
      </w:r>
      <w:r w:rsidR="004E5896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земельного участка (детской </w:t>
      </w:r>
      <w:r w:rsidR="00782FDD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спортивной </w:t>
      </w:r>
      <w:r w:rsidR="004E5896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площад</w:t>
      </w:r>
      <w:r w:rsidR="00782FDD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r w:rsidR="004E5896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площадки для выгула животных) </w:t>
      </w:r>
      <w:r w:rsidR="00782FDD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измеряется от ограждения, защитной зоны из кустов и деревьев или на основании</w:t>
      </w:r>
      <w:r w:rsidR="006E69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82FDD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документации, в которой граница данного земельного участка установлена. Расстояние от контейнерной площадки измеряется от</w:t>
      </w:r>
      <w:r w:rsidR="00722C69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твердого</w:t>
      </w:r>
      <w:r w:rsidR="003C7A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2C69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(бетонного, </w:t>
      </w:r>
      <w:r w:rsidR="00782FDD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асфальтированного) основания контейнерной площадки.</w:t>
      </w:r>
    </w:p>
    <w:p w:rsidR="00452DC2" w:rsidRPr="00E5638D" w:rsidRDefault="00EF5413" w:rsidP="0038772A">
      <w:pPr>
        <w:pStyle w:val="afc"/>
        <w:ind w:firstLine="709"/>
        <w:jc w:val="both"/>
        <w:rPr>
          <w:rStyle w:val="af8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782FD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552F10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03D5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Настоящие </w:t>
      </w:r>
      <w:r w:rsidR="00452DC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C03D5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равила не распространяются на отношения, связанные</w:t>
      </w:r>
      <w:r w:rsidR="00452DC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03D5E" w:rsidRPr="00E5638D" w:rsidRDefault="00C03D5E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1) с обращением с твёрдыми коммунальными отходами, а также радиоактивными, биологическими, ртутьсодержащими, медицинскими отходами, отходами чёрных и цветных металлов;</w:t>
      </w:r>
    </w:p>
    <w:p w:rsidR="00C03D5E" w:rsidRPr="00E5638D" w:rsidRDefault="00C03D5E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2) с обеспечением безопасности людей при использовании водных объектов общего пользования для отдыха, туризма и спорта, в том числе с применением маломерных судов, водных мотоциклов и других технических средств, при эксплуатации паромных, ледовых переправ и наплавных мостов на водных объектах общего пользования, использовании водных объектов общего пользования в зимний период;</w:t>
      </w:r>
    </w:p>
    <w:p w:rsidR="00C03D5E" w:rsidRPr="00E5638D" w:rsidRDefault="00C03D5E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3) с использованием, охраной, защитой, воспроизводством лесов населенных пунктов и лесов особо охраняемых</w:t>
      </w:r>
      <w:r w:rsidR="005300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природных территорий;</w:t>
      </w:r>
    </w:p>
    <w:p w:rsidR="00C03D5E" w:rsidRPr="007B0CF7" w:rsidRDefault="00C03D5E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с размещением и эксплуатацией объектов </w:t>
      </w:r>
      <w:r w:rsidRPr="007B0CF7">
        <w:rPr>
          <w:rFonts w:ascii="Times New Roman" w:hAnsi="Times New Roman" w:cs="Times New Roman"/>
          <w:color w:val="000000" w:themeColor="text1"/>
          <w:sz w:val="28"/>
          <w:szCs w:val="28"/>
        </w:rPr>
        <w:t>наружной рекламы и информации.</w:t>
      </w:r>
    </w:p>
    <w:p w:rsidR="00C03D5E" w:rsidRDefault="00C03D5E" w:rsidP="0038772A">
      <w:pPr>
        <w:pStyle w:val="afc"/>
        <w:ind w:firstLine="709"/>
        <w:jc w:val="both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6B41" w:rsidRPr="008F6E14" w:rsidRDefault="002E6B41" w:rsidP="00F111D3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6E14">
        <w:rPr>
          <w:sz w:val="28"/>
          <w:szCs w:val="28"/>
        </w:rPr>
        <w:t>Глава 2. Формы и механизмы участия жителей поселения в принятии</w:t>
      </w:r>
      <w:r w:rsidR="00197638" w:rsidRPr="008F6E14">
        <w:rPr>
          <w:sz w:val="28"/>
          <w:szCs w:val="28"/>
        </w:rPr>
        <w:t xml:space="preserve"> и реализации</w:t>
      </w:r>
      <w:r w:rsidRPr="008F6E14">
        <w:rPr>
          <w:sz w:val="28"/>
          <w:szCs w:val="28"/>
        </w:rPr>
        <w:t xml:space="preserve"> решений по благоустройству территории </w:t>
      </w:r>
      <w:bookmarkStart w:id="6" w:name="_Hlk5026116"/>
      <w:r w:rsidRPr="008F6E14">
        <w:rPr>
          <w:sz w:val="28"/>
          <w:szCs w:val="28"/>
        </w:rPr>
        <w:t xml:space="preserve">поселения </w:t>
      </w:r>
      <w:bookmarkEnd w:id="6"/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2.1.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участия: 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совместное определение целей и задач по развитию территории, инвентаризация проблем и потенциалов среды;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определение основных видов активностей, функциональных зон и их взаимного расположения на выбранной территории;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консультации в выборе типов покрытий с учетом функционального зонирования территории;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консультации по предполагаемым типам озеленения;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консультации по предполагаемым типам освещения и осветительного оборудования;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участие в разработке проекта, обсуждение решений с архитекторами, проектировщиками и другими профильными специалистами;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проекта);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 для проведения регулярной оценки эксплуатации территории).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2.2.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процессе.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2.3. Информирование осуществляется:</w:t>
      </w:r>
    </w:p>
    <w:p w:rsidR="002E6B41" w:rsidRPr="00530058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="00160600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официальном сайте </w:t>
      </w:r>
      <w:r w:rsidR="00160600" w:rsidRPr="00A67B7B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A67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Александровского сельского</w:t>
      </w:r>
      <w:r w:rsidR="003107D9" w:rsidRPr="00E5638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A67B7B" w:rsidRPr="00A67B7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поселения</w:t>
      </w:r>
      <w:r w:rsidR="00A67B7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A67B7B" w:rsidRPr="00A67B7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Монастырщинского</w:t>
      </w:r>
      <w:proofErr w:type="spellEnd"/>
      <w:r w:rsidR="00A67B7B" w:rsidRPr="00A67B7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района Смоленской области</w:t>
      </w:r>
      <w:r w:rsidR="00A67B7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160600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 информационно-телек</w:t>
      </w:r>
      <w:r w:rsidR="00A67B7B">
        <w:rPr>
          <w:rFonts w:ascii="Times New Roman" w:hAnsi="Times New Roman" w:cs="Times New Roman"/>
          <w:color w:val="000000" w:themeColor="text1"/>
          <w:sz w:val="28"/>
          <w:szCs w:val="28"/>
        </w:rPr>
        <w:t>оммуникационной сети «Интернет»</w:t>
      </w:r>
      <w:r w:rsidR="007A5C7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1D95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 адресу:</w:t>
      </w:r>
      <w:r w:rsidR="00530058">
        <w:rPr>
          <w:rFonts w:ascii="Arial" w:hAnsi="Arial" w:cs="Arial"/>
          <w:color w:val="353535"/>
          <w:sz w:val="24"/>
          <w:szCs w:val="24"/>
        </w:rPr>
        <w:t xml:space="preserve"> </w:t>
      </w:r>
      <w:hyperlink r:id="rId9" w:tgtFrame="_blank" w:history="1">
        <w:r w:rsidR="00A67B7B" w:rsidRPr="00530058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</w:rPr>
          <w:t>http://aleks-sp.admin-smolensk.ru/</w:t>
        </w:r>
      </w:hyperlink>
      <w:r w:rsidR="007A5C7E" w:rsidRPr="00530058">
        <w:rPr>
          <w:rFonts w:ascii="Times New Roman" w:hAnsi="Times New Roman" w:cs="Times New Roman"/>
          <w:sz w:val="28"/>
          <w:szCs w:val="28"/>
        </w:rPr>
        <w:t xml:space="preserve"> </w:t>
      </w:r>
      <w:r w:rsidRPr="00530058">
        <w:rPr>
          <w:rFonts w:ascii="Times New Roman" w:hAnsi="Times New Roman" w:cs="Times New Roman"/>
          <w:bCs/>
          <w:sz w:val="28"/>
          <w:szCs w:val="28"/>
        </w:rPr>
        <w:t xml:space="preserve">и иных </w:t>
      </w:r>
      <w:proofErr w:type="spellStart"/>
      <w:r w:rsidRPr="00530058">
        <w:rPr>
          <w:rFonts w:ascii="Times New Roman" w:hAnsi="Times New Roman" w:cs="Times New Roman"/>
          <w:bCs/>
          <w:sz w:val="28"/>
          <w:szCs w:val="28"/>
        </w:rPr>
        <w:t>интернет-ресурсах</w:t>
      </w:r>
      <w:proofErr w:type="spellEnd"/>
      <w:r w:rsidRPr="00530058">
        <w:rPr>
          <w:rFonts w:ascii="Times New Roman" w:hAnsi="Times New Roman" w:cs="Times New Roman"/>
          <w:bCs/>
          <w:sz w:val="28"/>
          <w:szCs w:val="28"/>
        </w:rPr>
        <w:t>;</w:t>
      </w:r>
    </w:p>
    <w:p w:rsidR="002E6B41" w:rsidRPr="00530058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0058">
        <w:rPr>
          <w:rFonts w:ascii="Times New Roman" w:hAnsi="Times New Roman" w:cs="Times New Roman"/>
          <w:bCs/>
          <w:sz w:val="28"/>
          <w:szCs w:val="28"/>
        </w:rPr>
        <w:t>- в средствах массовой информации;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30058">
        <w:rPr>
          <w:rFonts w:ascii="Times New Roman" w:hAnsi="Times New Roman" w:cs="Times New Roman"/>
          <w:bCs/>
          <w:sz w:val="28"/>
          <w:szCs w:val="28"/>
        </w:rPr>
        <w:t xml:space="preserve">- путем вывешивания афиш и объявлений на информационных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досках, расположенных в непосредственной близости к проектируемому объекту, а также на специальных стендах на самом объекте; в наиболее посещаемых местах (общественные и торгово-развлекательные центры, </w:t>
      </w:r>
      <w:r w:rsidR="00914F53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иные наиболее посещаемые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места), в холлах объектов</w:t>
      </w:r>
      <w:r w:rsidR="00827879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образования, здравоохранения, культуры, физической </w:t>
      </w:r>
      <w:r w:rsidR="00827879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культуры и спорта, социального обслуживания населения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расположенных по соседству с проектируемой территорией или на ней, на площадке проведения общественных обсуждений (в зоне входной группы, на специальных информационных стендах);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социальных сетях</w:t>
      </w:r>
      <w:r w:rsidR="0010225A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10225A" w:rsidRPr="00E5638D" w:rsidRDefault="0010225A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на собраниях граждан.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2.4. </w:t>
      </w:r>
      <w:r w:rsidR="00BA2A4A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ормы общественного участия направлены на наиболее полное включение заинтересованных сторон</w:t>
      </w:r>
      <w:r w:rsidR="00A67B7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проектировани</w:t>
      </w:r>
      <w:r w:rsidR="008A55F4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изменений на территории поселения, на достижение согласия по целям и планам реализации проектов</w:t>
      </w:r>
      <w:r w:rsidR="008A55F4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сфере благоустройства</w:t>
      </w:r>
      <w:r w:rsidR="00A67B7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территории</w:t>
      </w:r>
      <w:r w:rsidR="00BA2A4A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поселения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953168" w:rsidRPr="00E5638D" w:rsidRDefault="00953168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благоустройства.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2.5. Открытое обсуждение проектов по благоустройству организуется на этапе формулирования задач проекта и по итогам каждого из этапов проектирования.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2.6. Механизмы общественного участия: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обсуждение проектов по благоустройству в интерактивном формате с </w:t>
      </w:r>
      <w:r w:rsidR="00E532A2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применением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современных групповых методов работы;</w:t>
      </w:r>
    </w:p>
    <w:p w:rsidR="00280CCC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анкетирование, опросы, интервьюирование, картирование, проведение </w:t>
      </w:r>
      <w:proofErr w:type="spellStart"/>
      <w:proofErr w:type="gram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фокус-групп</w:t>
      </w:r>
      <w:proofErr w:type="spellEnd"/>
      <w:proofErr w:type="gram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работа с отдельными группами </w:t>
      </w:r>
      <w:r w:rsidR="00A6523D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жи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телей</w:t>
      </w:r>
      <w:r w:rsidR="00A6523D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поселения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организация проектных семинаров, проведение </w:t>
      </w:r>
      <w:proofErr w:type="spell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дизайн-игр</w:t>
      </w:r>
      <w:proofErr w:type="spell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 участием взрослых и детей, проведение оценки эксплуатации территории</w:t>
      </w:r>
      <w:r w:rsidR="00280CCC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2E6B41" w:rsidRPr="00E5638D" w:rsidRDefault="00280CCC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осуществление общественного </w:t>
      </w:r>
      <w:proofErr w:type="gram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контроля за</w:t>
      </w:r>
      <w:proofErr w:type="gram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реализацией проектов.</w:t>
      </w:r>
    </w:p>
    <w:p w:rsidR="002E6B41" w:rsidRPr="00E5638D" w:rsidRDefault="00CD6592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</w:t>
      </w:r>
      <w:r w:rsidR="002E6B41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 итогам встреч, совещаний и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иных мероприятий </w:t>
      </w:r>
      <w:r w:rsidR="002E6B41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формируется отчет о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 их проведении.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2.7. Реализаци</w:t>
      </w:r>
      <w:r w:rsidR="0061284F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проектов по благоустройству </w:t>
      </w:r>
      <w:r w:rsidR="0061284F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существля</w:t>
      </w:r>
      <w:r w:rsidR="0061284F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ется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 учетом интересов лиц, осуществляющих предпринимательскую деятельность.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Участие лиц, осуществляющих предпринимательскую деятельность, в реализации проектов по благоустройству может заключаться: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в </w:t>
      </w:r>
      <w:r w:rsidR="008F0528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оказании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услуг посетител</w:t>
      </w:r>
      <w:r w:rsidR="008F0528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ям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общественных пространств;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в приведении в соответствие с требованиями </w:t>
      </w:r>
      <w:r w:rsidR="008F0528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настоящих Правил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фасадов</w:t>
      </w:r>
      <w:r w:rsidR="008F0528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в том числе размещенных на них вывесок, объектов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принадлежащих </w:t>
      </w:r>
      <w:r w:rsidR="008F0528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лицам, осуществляющим пр</w:t>
      </w:r>
      <w:r w:rsidR="00294DE3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едпринимательскую деятельность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строительстве, реконструкции, реставрации объектов недвижимости;</w:t>
      </w:r>
    </w:p>
    <w:p w:rsidR="0022456A" w:rsidRPr="00E5638D" w:rsidRDefault="0022456A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производстве и размещении элементов благоустройства;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комплексном благоустройстве отдельных территорий, прилегающих к территориям, благоустраиваемым за счет средств бюджета поселения;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организации мероприятий, обеспечивающих приток посетителей на создаваемые общественные пространства;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организации уборки благоустроенных территорий, предоставлении сре</w:t>
      </w:r>
      <w:proofErr w:type="gram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дств дл</w:t>
      </w:r>
      <w:proofErr w:type="gram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 подготовки проектов;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иных формах.</w:t>
      </w:r>
    </w:p>
    <w:p w:rsidR="00953168" w:rsidRPr="00E5638D" w:rsidRDefault="00953168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</w:t>
      </w:r>
      <w:r w:rsidR="007A5C7E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8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При реализации проектов благоустройства территории поселения может обеспечиваться:</w:t>
      </w:r>
    </w:p>
    <w:p w:rsidR="00953168" w:rsidRPr="00E5638D" w:rsidRDefault="00953168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а) функциональное разнообразие благоустраиваемой территории - насыщенность территории разнообразными социальными и коммерческими сервисами;</w:t>
      </w:r>
    </w:p>
    <w:p w:rsidR="00953168" w:rsidRPr="00E5638D" w:rsidRDefault="00953168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б) взаимосвязь пространств поселения, доступность объектов инфраструктуры для детей и </w:t>
      </w:r>
      <w:proofErr w:type="spell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маломобильных</w:t>
      </w:r>
      <w:proofErr w:type="spell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групп населения, в том числе за счет ликвидации необоснованных барьеров и препятствий;</w:t>
      </w:r>
    </w:p>
    <w:p w:rsidR="00953168" w:rsidRPr="00E5638D" w:rsidRDefault="00953168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в) создание комфортных пешеходных и велосипедных коммуникаций среды, в том числе путем создания в поселении условий для безопасных и удобных пешеходных и велосипедных прогулок, включая </w:t>
      </w:r>
      <w:proofErr w:type="spell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маломобильные</w:t>
      </w:r>
      <w:proofErr w:type="spell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группы населения, при различных погодных условиях, обеспечив при этом транзитную, коммуникационную, рекреационную и потребительскую функции территории на протяжении пешеходного маршрута;</w:t>
      </w:r>
    </w:p>
    <w:p w:rsidR="00953168" w:rsidRPr="00E5638D" w:rsidRDefault="00953168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г) возможность доступа к основным значимым объектам на территории поселения и за его пределами, где находятся наиболее востребованные для жителей поселения и туристов объекты и сервисы (далее - центры притяжения), при помощи сопоставимых по скорости и уровню комфорта различных видов транспорта (различные виды общественного транспорта, личный автотранспорт, велосипед и другие);</w:t>
      </w:r>
    </w:p>
    <w:p w:rsidR="00953168" w:rsidRPr="00E5638D" w:rsidRDefault="00953168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</w:t>
      </w:r>
      <w:proofErr w:type="spell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 организация комфортной среды для общения жителей, в том числе путем благоустройства как крупных, часто посещаемых общественных территорий, так и территорий, доступ на которые ограничен, предназначенных для уединенного общения и проведения времени, создание природных и природно-антропогенных объектов в зависимости от функционального назначения части территории;</w:t>
      </w:r>
    </w:p>
    <w:p w:rsidR="00953168" w:rsidRPr="00E5638D" w:rsidRDefault="00953168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е) шаговая доступность к объектам детской игровой и спортивной инфраструктуры для детей и подростков, в том числе относящихся к </w:t>
      </w:r>
      <w:proofErr w:type="spell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маломобильным</w:t>
      </w:r>
      <w:proofErr w:type="spell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группам населения;</w:t>
      </w:r>
    </w:p>
    <w:p w:rsidR="00953168" w:rsidRPr="00E5638D" w:rsidRDefault="00953168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ж) защита окружающей среды, общественных и дворовых территорий, пешеходных и велосипедных маршрутов населенного пункта, в том числе с помощью озеленения и </w:t>
      </w:r>
      <w:proofErr w:type="gram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использования</w:t>
      </w:r>
      <w:proofErr w:type="gram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эффективных архитектурно-планировочных приемов;</w:t>
      </w:r>
    </w:p>
    <w:p w:rsidR="00953168" w:rsidRPr="00E5638D" w:rsidRDefault="00953168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</w:t>
      </w:r>
      <w:proofErr w:type="spell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 безопасность и порядок, в том числе путем организации системы освещения и видеонаблюдения.</w:t>
      </w:r>
    </w:p>
    <w:p w:rsidR="00953168" w:rsidRPr="00E5638D" w:rsidRDefault="00953168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Реализация комплексных проектов благоустройства территории поселения может осуществляться с привлечением внебюджетных источников финансирования, в том числе с использованием механизмов государственно-частного партнерства.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</w:t>
      </w:r>
      <w:r w:rsidR="006006FA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9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При проектировании объектов благоустройства обеспечива</w:t>
      </w:r>
      <w:r w:rsidR="00A50B85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ется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доступность общественной среды для </w:t>
      </w:r>
      <w:proofErr w:type="spell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маломобильных</w:t>
      </w:r>
      <w:proofErr w:type="spell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групп населения.</w:t>
      </w:r>
    </w:p>
    <w:p w:rsidR="00C03D5E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Проектирование, строительство, установка технических средств и оборудования, способствующих передвижению </w:t>
      </w:r>
      <w:proofErr w:type="spell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маломобильных</w:t>
      </w:r>
      <w:proofErr w:type="spell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групп населения, осуществляются в соответствии с проектной документацией при строительстве, реконструкции объектов.</w:t>
      </w:r>
    </w:p>
    <w:p w:rsidR="00953168" w:rsidRPr="00E5638D" w:rsidRDefault="00953168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(отсутствие глухих оград и излишних ограждений), условия беспрепятственного передвижения населения, включая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маломобильные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группы населения, приемы поддержки исторически сложившейся планировочной структуры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 масштаба застройки, достижение стилевого единства элементов благоустройства с окружающей средой населенного пункта, а также стилевого единства конструкций, в том числе средств размещения информации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7B0C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рекламы и вывесок, размещаемых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 внешних поверхностях зданий, строений, сооружений.</w:t>
      </w:r>
    </w:p>
    <w:p w:rsidR="002E6B41" w:rsidRPr="00E5638D" w:rsidRDefault="002E6B41" w:rsidP="0038772A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075DC" w:rsidRPr="00F111D3" w:rsidRDefault="006075DC" w:rsidP="008C79B7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7" w:name="_Hlk11160493"/>
      <w:r w:rsidRPr="00F111D3">
        <w:rPr>
          <w:sz w:val="28"/>
          <w:szCs w:val="28"/>
        </w:rPr>
        <w:t>Глава 3. Порядок определения границ прилегающих территорий для целей благоустройства в поселении. Общие требования по закреплению и содержанию прилегающих территорий</w:t>
      </w:r>
    </w:p>
    <w:p w:rsidR="006075DC" w:rsidRPr="00F71BCF" w:rsidRDefault="006075DC" w:rsidP="00F462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3.1. Настоящими Правилами установлени</w:t>
      </w:r>
      <w:r w:rsidR="00F462E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границ прилегающей территории</w:t>
      </w:r>
      <w:r w:rsidR="004447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462EF"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определя</w:t>
      </w:r>
      <w:r w:rsidR="00F462E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F462EF"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тся</w:t>
      </w:r>
      <w:r w:rsidR="004447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путём определения в метрах расстояния от здания, строения, сооружения, земельного участка или ограждения до границы прилегающей территории</w:t>
      </w:r>
      <w:r w:rsidR="004447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6040"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законом Смоленской области от 25 декабря 2006 года № 155-з «О градостроительной деятельности на территории Смоленской области».</w:t>
      </w:r>
    </w:p>
    <w:p w:rsidR="006075DC" w:rsidRPr="00F71BCF" w:rsidRDefault="006075DC" w:rsidP="00387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431D02"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. Границы прилегающих территорий определяются при наличии одного из следующих оснований:</w:t>
      </w:r>
    </w:p>
    <w:p w:rsidR="006075DC" w:rsidRPr="00F71BCF" w:rsidRDefault="006075DC" w:rsidP="00387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1) нахождение здания, строения, сооружения, земельного участка в собственности или на ином праве юридических или физических лиц;</w:t>
      </w:r>
    </w:p>
    <w:p w:rsidR="006075DC" w:rsidRPr="00F71BCF" w:rsidRDefault="006075DC" w:rsidP="00387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2) договор, предусматривающий возможность использования земли или земельного участка, находящихся в государственной или муниципальной собственности, или государственная собственность на которые не разграничена, без предоставления земельного участка и установления в отношении него сервитута для целей размещения нестационарного объекта.</w:t>
      </w:r>
      <w:proofErr w:type="gramEnd"/>
    </w:p>
    <w:p w:rsidR="00C76893" w:rsidRPr="00F71BCF" w:rsidRDefault="007C39E6" w:rsidP="00387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_Hlk20236279"/>
      <w:bookmarkStart w:id="9" w:name="_Hlk6844862"/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8C79B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bookmarkEnd w:id="8"/>
      <w:bookmarkEnd w:id="9"/>
      <w:r w:rsidR="00C76893"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Границы прилегающей территории на территории поселения устанавливаются дифференцированно в зависимости от расположения зданий, строений, сооружений, земельных участков, если такие участки образованы в существующей застройке, вида их разрешенного использования, их площади, в виде норматива расстояний по определению границ прилегающей территории в следующих пределах:</w:t>
      </w:r>
    </w:p>
    <w:p w:rsidR="00C76893" w:rsidRPr="00F71BCF" w:rsidRDefault="00C7689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1) для земельных участков, на которых расположены многоквартирные дома (за исключением многоквартирных домов, земельные участки под которыми не образованы или образованы по г</w:t>
      </w:r>
      <w:r w:rsidR="00897D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раницам таких домов), - </w:t>
      </w:r>
      <w:r w:rsidR="00B60A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 метра</w:t>
      </w:r>
      <w:r w:rsidR="00897D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всему периметру от границы земельного участка;</w:t>
      </w:r>
    </w:p>
    <w:p w:rsidR="00C76893" w:rsidRPr="00F71BCF" w:rsidRDefault="00C7689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2) для земельных участков, на которых расположены индивидуальные жилые дома и жилые дома б</w:t>
      </w:r>
      <w:r w:rsidR="00897DC4">
        <w:rPr>
          <w:rFonts w:ascii="Times New Roman" w:hAnsi="Times New Roman" w:cs="Times New Roman"/>
          <w:color w:val="000000" w:themeColor="text1"/>
          <w:sz w:val="28"/>
          <w:szCs w:val="28"/>
        </w:rPr>
        <w:t>ло</w:t>
      </w:r>
      <w:r w:rsidR="00B60A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кированной застройки, - </w:t>
      </w:r>
      <w:r w:rsidR="00897D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 </w:t>
      </w:r>
      <w:r w:rsidR="000819E0" w:rsidRPr="000819E0">
        <w:rPr>
          <w:rFonts w:ascii="Times New Roman" w:hAnsi="Times New Roman" w:cs="Times New Roman"/>
          <w:color w:val="000000" w:themeColor="text1"/>
          <w:sz w:val="28"/>
          <w:szCs w:val="28"/>
        </w:rPr>
        <w:t>метров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по всему периметру от границы земельного участка;</w:t>
      </w:r>
    </w:p>
    <w:p w:rsidR="00C76893" w:rsidRPr="00F71BCF" w:rsidRDefault="00C7689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для индивидуальных жилых домов и жилых домов блокированной застройки, земельные участки под которыми не образованы, - </w:t>
      </w:r>
      <w:r w:rsidR="00897D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</w:t>
      </w:r>
      <w:r w:rsidR="00B60A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метров</w:t>
      </w:r>
      <w:r w:rsidR="00897D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всему периметру от ограждения территории индивидуального жилого дома или жилого дома блокированной застройки, а в случае отсутствия ограждения -</w:t>
      </w:r>
      <w:r w:rsidR="00897DC4" w:rsidRPr="00897D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897DC4" w:rsidRPr="00897D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</w:t>
      </w:r>
      <w:r w:rsidR="00897DC4" w:rsidRPr="00F71BC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897D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19E0" w:rsidRPr="000819E0">
        <w:rPr>
          <w:rFonts w:ascii="Times New Roman" w:hAnsi="Times New Roman" w:cs="Times New Roman"/>
          <w:color w:val="000000" w:themeColor="text1"/>
          <w:sz w:val="28"/>
          <w:szCs w:val="28"/>
        </w:rPr>
        <w:t>метров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по всему периметру от индивидуального жилого дома или жилого дома блокированной застройки;</w:t>
      </w:r>
      <w:proofErr w:type="gramEnd"/>
    </w:p>
    <w:p w:rsidR="00C76893" w:rsidRPr="00897DC4" w:rsidRDefault="00C7689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4) для земельных участков, на которых расположены здания, строения, сооружения, находящиеся в собственности физических лиц, юридических лиц и предназначенные для осуществления предпринимательской деятельности, за исключением случая, установленного п</w:t>
      </w:r>
      <w:r w:rsidR="00D94E6C">
        <w:rPr>
          <w:rFonts w:ascii="Times New Roman" w:hAnsi="Times New Roman" w:cs="Times New Roman"/>
          <w:color w:val="000000" w:themeColor="text1"/>
          <w:sz w:val="28"/>
          <w:szCs w:val="28"/>
        </w:rPr>
        <w:t>одпунктом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 настояще</w:t>
      </w:r>
      <w:r w:rsidR="00D94E6C">
        <w:rPr>
          <w:rFonts w:ascii="Times New Roman" w:hAnsi="Times New Roman" w:cs="Times New Roman"/>
          <w:color w:val="000000" w:themeColor="text1"/>
          <w:sz w:val="28"/>
          <w:szCs w:val="28"/>
        </w:rPr>
        <w:t>го пункта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, -</w:t>
      </w:r>
      <w:r w:rsidR="00897DC4" w:rsidRPr="00897D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897DC4" w:rsidRPr="00897D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  </w:t>
      </w:r>
      <w:r w:rsidR="000819E0" w:rsidRPr="00897DC4">
        <w:rPr>
          <w:rFonts w:ascii="Times New Roman" w:hAnsi="Times New Roman" w:cs="Times New Roman"/>
          <w:color w:val="000000" w:themeColor="text1"/>
          <w:sz w:val="28"/>
          <w:szCs w:val="28"/>
        </w:rPr>
        <w:t>метров</w:t>
      </w:r>
      <w:r w:rsidRPr="00897D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по всему периметру от границы земельного участка;</w:t>
      </w:r>
    </w:p>
    <w:p w:rsidR="00C76893" w:rsidRPr="00897DC4" w:rsidRDefault="00C7689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5) для зданий, строений, сооружений, земельные участки под которыми не образованы, находящихся в собственности физических лиц, юридических лиц и предназначенных для осуществления предпринимательской деятельности, -</w:t>
      </w:r>
      <w:r w:rsidR="00897DC4" w:rsidRPr="00897D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897DC4" w:rsidRPr="00897D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15  </w:t>
      </w:r>
      <w:r w:rsidR="000819E0" w:rsidRPr="00897DC4">
        <w:rPr>
          <w:rFonts w:ascii="Times New Roman" w:hAnsi="Times New Roman" w:cs="Times New Roman"/>
          <w:color w:val="000000" w:themeColor="text1"/>
          <w:sz w:val="28"/>
          <w:szCs w:val="28"/>
        </w:rPr>
        <w:t>метров</w:t>
      </w:r>
      <w:r w:rsidRPr="00897D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всему периметру от здания, строения, сооружения;</w:t>
      </w:r>
    </w:p>
    <w:p w:rsidR="00C76893" w:rsidRPr="00F71BCF" w:rsidRDefault="00C7689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6) для земельных участков, на которых расположены здания, строения, сооружения, находящиеся в собственности физических лиц, юридических лиц и не предназначенные для осуществления предпринимательской деятельности, за исключением случая, установленного п</w:t>
      </w:r>
      <w:r w:rsidR="00D94E6C">
        <w:rPr>
          <w:rFonts w:ascii="Times New Roman" w:hAnsi="Times New Roman" w:cs="Times New Roman"/>
          <w:color w:val="000000" w:themeColor="text1"/>
          <w:sz w:val="28"/>
          <w:szCs w:val="28"/>
        </w:rPr>
        <w:t>одпунктом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 настояще</w:t>
      </w:r>
      <w:r w:rsidR="00D94E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 пункта </w:t>
      </w:r>
      <w:r w:rsidR="00B60A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897D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 </w:t>
      </w:r>
      <w:r w:rsidR="000819E0" w:rsidRPr="000819E0">
        <w:rPr>
          <w:rFonts w:ascii="Times New Roman" w:hAnsi="Times New Roman" w:cs="Times New Roman"/>
          <w:color w:val="000000" w:themeColor="text1"/>
          <w:sz w:val="28"/>
          <w:szCs w:val="28"/>
        </w:rPr>
        <w:t>метров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всему периметру от границы земельного участка;</w:t>
      </w:r>
    </w:p>
    <w:p w:rsidR="00C76893" w:rsidRPr="00F71BCF" w:rsidRDefault="00C7689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7) для зданий, строений, сооружений, земельные участки под которыми не образованы, находящихся в собственности физических лиц, юридических лиц и не предназначенных для осуществления предпринимательской деятельности, за исключением случая, установленного п</w:t>
      </w:r>
      <w:r w:rsidR="00D94E6C">
        <w:rPr>
          <w:rFonts w:ascii="Times New Roman" w:hAnsi="Times New Roman" w:cs="Times New Roman"/>
          <w:color w:val="000000" w:themeColor="text1"/>
          <w:sz w:val="28"/>
          <w:szCs w:val="28"/>
        </w:rPr>
        <w:t>одпунктом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12 настояще</w:t>
      </w:r>
      <w:r w:rsidR="009A5349">
        <w:rPr>
          <w:rFonts w:ascii="Times New Roman" w:hAnsi="Times New Roman" w:cs="Times New Roman"/>
          <w:color w:val="000000" w:themeColor="text1"/>
          <w:sz w:val="28"/>
          <w:szCs w:val="28"/>
        </w:rPr>
        <w:t>го пункта</w:t>
      </w:r>
      <w:r w:rsidR="00B60AAE">
        <w:rPr>
          <w:rFonts w:ascii="Times New Roman" w:hAnsi="Times New Roman" w:cs="Times New Roman"/>
          <w:color w:val="000000" w:themeColor="text1"/>
          <w:sz w:val="28"/>
          <w:szCs w:val="28"/>
        </w:rPr>
        <w:t>, -</w:t>
      </w:r>
      <w:r w:rsidR="00897D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15 </w:t>
      </w:r>
      <w:r w:rsidR="000819E0" w:rsidRPr="000819E0">
        <w:rPr>
          <w:rFonts w:ascii="Times New Roman" w:hAnsi="Times New Roman" w:cs="Times New Roman"/>
          <w:color w:val="000000" w:themeColor="text1"/>
          <w:sz w:val="28"/>
          <w:szCs w:val="28"/>
        </w:rPr>
        <w:t>метров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всему периметру от здания, строения, сооружения;</w:t>
      </w:r>
    </w:p>
    <w:p w:rsidR="00C76893" w:rsidRPr="00F71BCF" w:rsidRDefault="00C7689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8) для земельных участков, находящихся в собственности физических лиц и на которых отсутствуют объекты недвижимости (за исключением земельных участков с видом разрешенного использования для индивидуального жилищного строительства, ведения личного подсобного хозяйства, ведения огородничеств</w:t>
      </w:r>
      <w:r w:rsidR="00105928">
        <w:rPr>
          <w:rFonts w:ascii="Times New Roman" w:hAnsi="Times New Roman" w:cs="Times New Roman"/>
          <w:color w:val="000000" w:themeColor="text1"/>
          <w:sz w:val="28"/>
          <w:szCs w:val="28"/>
        </w:rPr>
        <w:t>а, ве</w:t>
      </w:r>
      <w:r w:rsidR="00B60AAE">
        <w:rPr>
          <w:rFonts w:ascii="Times New Roman" w:hAnsi="Times New Roman" w:cs="Times New Roman"/>
          <w:color w:val="000000" w:themeColor="text1"/>
          <w:sz w:val="28"/>
          <w:szCs w:val="28"/>
        </w:rPr>
        <w:t>дения садоводства), - 6</w:t>
      </w:r>
      <w:r w:rsidR="00105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19E0" w:rsidRPr="000819E0">
        <w:rPr>
          <w:rFonts w:ascii="Times New Roman" w:hAnsi="Times New Roman" w:cs="Times New Roman"/>
          <w:color w:val="000000" w:themeColor="text1"/>
          <w:sz w:val="28"/>
          <w:szCs w:val="28"/>
        </w:rPr>
        <w:t>метров</w:t>
      </w:r>
      <w:r w:rsidR="0010592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по всему периметру от границы земельного участка;</w:t>
      </w:r>
    </w:p>
    <w:p w:rsidR="00C76893" w:rsidRPr="00F71BCF" w:rsidRDefault="00C7689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9) для земельных участков с видом разрешенного использования для индивидуального жилищного строительства, ведения личного подсобного хозяйства, ведения огородничества, ведения садоводства, находящихся в собственности физических лиц и на которых отсутствую</w:t>
      </w:r>
      <w:r w:rsidR="00105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</w:t>
      </w:r>
      <w:r w:rsidR="00B60A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объекты недвижимости, - </w:t>
      </w:r>
      <w:r w:rsidR="00105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 </w:t>
      </w:r>
      <w:r w:rsidR="000819E0" w:rsidRPr="000819E0">
        <w:rPr>
          <w:rFonts w:ascii="Times New Roman" w:hAnsi="Times New Roman" w:cs="Times New Roman"/>
          <w:color w:val="000000" w:themeColor="text1"/>
          <w:sz w:val="28"/>
          <w:szCs w:val="28"/>
        </w:rPr>
        <w:t>метров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всему периметру от границы земельного участка;</w:t>
      </w:r>
    </w:p>
    <w:p w:rsidR="00C76893" w:rsidRPr="00F71BCF" w:rsidRDefault="00C7689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10) для земельных участков, на которых ведется строительство зданий</w:t>
      </w:r>
      <w:r w:rsidR="00105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60A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строений, сооружений - </w:t>
      </w:r>
      <w:r w:rsidR="00105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 </w:t>
      </w:r>
      <w:r w:rsidR="000819E0" w:rsidRPr="000819E0">
        <w:rPr>
          <w:rFonts w:ascii="Times New Roman" w:hAnsi="Times New Roman" w:cs="Times New Roman"/>
          <w:color w:val="000000" w:themeColor="text1"/>
          <w:sz w:val="28"/>
          <w:szCs w:val="28"/>
        </w:rPr>
        <w:t>метров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ограждения строительной площадки по всему периметру;</w:t>
      </w:r>
    </w:p>
    <w:p w:rsidR="00C76893" w:rsidRPr="00F71BCF" w:rsidRDefault="00C7689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11) для земельных участков, на которых расположены станции технического обслуживания, места мойки автотранспорта, автозаправочные комплексы, а также </w:t>
      </w:r>
      <w:r w:rsidR="00105928">
        <w:rPr>
          <w:rFonts w:ascii="Times New Roman" w:hAnsi="Times New Roman" w:cs="Times New Roman"/>
          <w:color w:val="000000" w:themeColor="text1"/>
          <w:sz w:val="28"/>
          <w:szCs w:val="28"/>
        </w:rPr>
        <w:t>въ</w:t>
      </w:r>
      <w:r w:rsidR="00B60AAE">
        <w:rPr>
          <w:rFonts w:ascii="Times New Roman" w:hAnsi="Times New Roman" w:cs="Times New Roman"/>
          <w:color w:val="000000" w:themeColor="text1"/>
          <w:sz w:val="28"/>
          <w:szCs w:val="28"/>
        </w:rPr>
        <w:t>езды и выезды из них -</w:t>
      </w:r>
      <w:r w:rsidR="00105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 </w:t>
      </w:r>
      <w:r w:rsidR="000819E0" w:rsidRPr="000819E0">
        <w:rPr>
          <w:rFonts w:ascii="Times New Roman" w:hAnsi="Times New Roman" w:cs="Times New Roman"/>
          <w:color w:val="000000" w:themeColor="text1"/>
          <w:sz w:val="28"/>
          <w:szCs w:val="28"/>
        </w:rPr>
        <w:t>метро</w:t>
      </w:r>
      <w:r w:rsidR="0010592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границ указанных земельных участков по всему периметру;</w:t>
      </w:r>
    </w:p>
    <w:p w:rsidR="00C76893" w:rsidRPr="00F71BCF" w:rsidRDefault="00C7689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12) для отдельно стоящих тепловых, трансформаторных подстанций, зданий и сооружений инженерно-технического назначения </w:t>
      </w:r>
      <w:r w:rsidR="00105928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5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 </w:t>
      </w:r>
      <w:r w:rsidR="000819E0" w:rsidRPr="000819E0">
        <w:rPr>
          <w:rFonts w:ascii="Times New Roman" w:hAnsi="Times New Roman" w:cs="Times New Roman"/>
          <w:color w:val="000000" w:themeColor="text1"/>
          <w:sz w:val="28"/>
          <w:szCs w:val="28"/>
        </w:rPr>
        <w:t>метров</w:t>
      </w:r>
      <w:r w:rsidRPr="0001361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от указанных объектов по всему периметру;</w:t>
      </w:r>
    </w:p>
    <w:p w:rsidR="00C76893" w:rsidRPr="00F71BCF" w:rsidRDefault="00C7689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13) для садоводческих или огороднических некоммерческих товариществ, а такж</w:t>
      </w:r>
      <w:r w:rsidR="00105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</w:t>
      </w:r>
      <w:r w:rsidR="00B60AAE">
        <w:rPr>
          <w:rFonts w:ascii="Times New Roman" w:hAnsi="Times New Roman" w:cs="Times New Roman"/>
          <w:color w:val="000000" w:themeColor="text1"/>
          <w:sz w:val="28"/>
          <w:szCs w:val="28"/>
        </w:rPr>
        <w:t>гаражных кооперативов –</w:t>
      </w:r>
      <w:r w:rsidR="00105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 </w:t>
      </w:r>
      <w:r w:rsidR="000819E0" w:rsidRPr="000819E0">
        <w:rPr>
          <w:rFonts w:ascii="Times New Roman" w:hAnsi="Times New Roman" w:cs="Times New Roman"/>
          <w:color w:val="000000" w:themeColor="text1"/>
          <w:sz w:val="28"/>
          <w:szCs w:val="28"/>
        </w:rPr>
        <w:t>метров</w:t>
      </w:r>
      <w:r w:rsidRPr="0001361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границы земельных участков, на которых расположены садоводческие или огороднические некоммерческие товарищества, а также гаражные кооперативы, а в случае, если границы земельных участков, на которых расположены садоводческие или огороднические некоммерческие товарищества, а также гаражные кооперативы, не установлены, - </w:t>
      </w:r>
      <w:r w:rsidR="00105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 </w:t>
      </w:r>
      <w:r w:rsidR="000819E0" w:rsidRPr="000819E0">
        <w:rPr>
          <w:rFonts w:ascii="Times New Roman" w:hAnsi="Times New Roman" w:cs="Times New Roman"/>
          <w:color w:val="000000" w:themeColor="text1"/>
          <w:sz w:val="28"/>
          <w:szCs w:val="28"/>
        </w:rPr>
        <w:t>метро</w:t>
      </w:r>
      <w:r w:rsidR="0010592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0592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105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их ограждений.</w:t>
      </w:r>
      <w:proofErr w:type="gramEnd"/>
    </w:p>
    <w:p w:rsidR="00F0521F" w:rsidRPr="00F71BCF" w:rsidRDefault="00C76893" w:rsidP="0038772A">
      <w:pPr>
        <w:tabs>
          <w:tab w:val="left" w:pos="64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8C79B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0521F"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Границы прилегающей территории определяются с учетом следующих ограничений:</w:t>
      </w:r>
    </w:p>
    <w:p w:rsidR="00F0521F" w:rsidRPr="00F71BCF" w:rsidRDefault="00F0521F" w:rsidP="00387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в отношении каждого здания, строения, сооружения, земельного участка могут быть установлены границы только одной прилегающей территории, в том 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числе границы, имеющие один замкнутый контур или несколько непересекающихся замкнутых контуров;</w:t>
      </w:r>
    </w:p>
    <w:p w:rsidR="00F0521F" w:rsidRPr="00F71BCF" w:rsidRDefault="00F0521F" w:rsidP="00387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2) не допускается 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территории;</w:t>
      </w:r>
    </w:p>
    <w:p w:rsidR="00F0521F" w:rsidRPr="00F71BCF" w:rsidRDefault="00F0521F" w:rsidP="00387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3) не допускается пересечение границ прилегающих территорий;</w:t>
      </w:r>
    </w:p>
    <w:p w:rsidR="00F0521F" w:rsidRPr="00F71BCF" w:rsidRDefault="00F0521F" w:rsidP="00387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4)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территории;</w:t>
      </w:r>
    </w:p>
    <w:p w:rsidR="00F0521F" w:rsidRPr="00F71BCF" w:rsidRDefault="00F0521F" w:rsidP="00387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5)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границам, закрепленным с использованием природных объектов (в том числе зеленых насаждений) или объектов искусственного происхождения (дорожного и (или) тротуарного бордюра, иного ограждения территории общего пользования), а также по возможности иметь смежные (общие</w:t>
      </w:r>
      <w:proofErr w:type="gramEnd"/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границы с другими прилегающими территориями (для исключения вклинивания, </w:t>
      </w:r>
      <w:proofErr w:type="spellStart"/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вкрапливания</w:t>
      </w:r>
      <w:proofErr w:type="spellEnd"/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, изломанности границ, чересполосицы при определении границ прилегающих территорий).</w:t>
      </w:r>
    </w:p>
    <w:p w:rsidR="00CA02B3" w:rsidRPr="00F71BCF" w:rsidRDefault="0010225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" w:name="sub_56"/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8C79B7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A02B3"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Для населенных пунктов, в которых отсутствует улично-дорожная сеть с твердым покрытием и не подведены к жилым домам сети электроснабжения, в отношении земельных участков, принадлежащих физическим лицам, вне зависимости от наличия либо отсутствия на них объектов недвижимости границы прилегающей территории не определяются.</w:t>
      </w:r>
    </w:p>
    <w:p w:rsidR="00CA02B3" w:rsidRPr="00F71BCF" w:rsidRDefault="00CA02B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Если при закреплении границ прилегающих территорий происходит наложение прилегающих территорий зданий, строений, сооружений, земельных участков с землями, занятыми улично-дорожной сетью, границы прилегающих территорий закрепляются по границе улично-дорожной сети.</w:t>
      </w:r>
    </w:p>
    <w:bookmarkEnd w:id="10"/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75DC" w:rsidRPr="00F111D3" w:rsidRDefault="006075DC" w:rsidP="00F111D3">
      <w:pPr>
        <w:pStyle w:val="4"/>
        <w:spacing w:before="0" w:beforeAutospacing="0" w:after="0" w:afterAutospacing="0"/>
        <w:ind w:firstLine="709"/>
        <w:rPr>
          <w:sz w:val="28"/>
          <w:szCs w:val="28"/>
        </w:rPr>
      </w:pPr>
      <w:r w:rsidRPr="00F111D3">
        <w:rPr>
          <w:sz w:val="28"/>
          <w:szCs w:val="28"/>
        </w:rPr>
        <w:t>Глава 4. Общие требования к организации уборки территории поселения</w:t>
      </w:r>
    </w:p>
    <w:p w:rsidR="006075DC" w:rsidRPr="00E5638D" w:rsidRDefault="006075DC" w:rsidP="00F111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4.1. Благоустройство территорий, не закрепленных за собственником или иным законным владельцем здания, строения, сооружения, земельного участка, нестационарным объектом либо уполномоченным им лицом, осуществляется уполномоченным органом в соответствии с установленными полномочиями и в пределах средств, предусмотренных на эти цели в бюджете поселения.</w:t>
      </w:r>
    </w:p>
    <w:p w:rsidR="001D778B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4.2. </w:t>
      </w:r>
      <w:proofErr w:type="gramStart"/>
      <w:r w:rsidR="001D778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Работы по благоустройству и содержанию прилегающих территорий в порядке, определенном настоящими Правилами, на прилегающих к зданиям, строениям, сооружениям, земельным участкам, нестационарным объектам, находящимся в собственности, аренде, ином праве пользования, владения физических, юридических лиц и индивидуальных предпринимателей, территориях осуществляют соответствующие физические, юридические лица, индивидуальные предприниматели, лица, ответственные за эксплуатацию зданий, строений, сооружений (за исключением собственников и (или) иных законных владельцев </w:t>
      </w:r>
      <w:r w:rsidR="001D778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помещений</w:t>
      </w:r>
      <w:proofErr w:type="gramEnd"/>
      <w:r w:rsidR="001D778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многоквартирных домах, земельные участки под которыми не образованы или образованы по границам таких домов).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4.3. Профилактическое обследование водосточных коллекторов и их очистка производятся организациями, у которых эти сооружения находятся в собственности или принадлежат на других законных основаниях, не реже одного раза в квартал. 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Во избежание засорения водосточной сети запрещается сброс смёта и бытового мусора в водосточные коллекторы.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4.4. При возникновении подтоплений, вызванных сбросом воды (откачка воды из котлованов, аварийные ситуации на трубопроводах и так далее), ответственность за их ликвидацию (в зимний период — скол и вывоз льда) возлагается на организации, допустившие нарушения.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Крышки люков колодцев, расположенных на проезжей части улиц и тротуаров, при повреждении и разрушении восстанавливаются владельцем инженерных коммуникаций.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4.5.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договорами.</w:t>
      </w:r>
    </w:p>
    <w:p w:rsidR="006075DC" w:rsidRPr="00E5638D" w:rsidRDefault="00786A9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4.6. 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 временных дорожных знаков, установленных на территории объектов строительства, реконструкции и ремонта, осуществляется силами организаций, производящих указанные работы.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786A9A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Уборка территории поселения производится в утренние часы. Работы по уборке дорог и тротуаров должны быть выполнены </w:t>
      </w:r>
      <w:r w:rsidRPr="0010592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до </w:t>
      </w:r>
      <w:r w:rsidR="00D21B46" w:rsidRPr="0010592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8</w:t>
      </w:r>
      <w:r w:rsidRPr="0010592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часов утра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При экстремальных погодных явлениях (ливень, снегопад, гололёд и так далее) режим уборочных работ устанавливается круглосуточный.</w:t>
      </w:r>
    </w:p>
    <w:p w:rsidR="00D611BD" w:rsidRPr="00E5638D" w:rsidRDefault="00D611B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 уборке территории поселения в ночное время необходимо принимать меры, предупреждающие шум.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786A9A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Уборку и содержание проезжей части дорог по всей её ширине, проездов, а также набережных, мостов, путепроводов, эстакад и тоннелей производят подрядчики на основании муниципального контракта на производство данных работ или организации, отвечающие за содержание данных объектов. При выполнении данных работ запрещается перемещение мусора на проезжую часть.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786A9A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Уборка и мойка остановочных павильонов общественного транспорта и прилегающих к ним территорий осуществляется их владельцами (балансодержателями).</w:t>
      </w:r>
    </w:p>
    <w:p w:rsidR="008D153A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4.10. </w:t>
      </w:r>
      <w:r w:rsidR="008D153A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Территории объектов благоустройства допускается убирать ручным или механизированным способом в зависимости от возможности использования того или иного способа уборки.</w:t>
      </w:r>
    </w:p>
    <w:p w:rsidR="008D153A" w:rsidRPr="00E5638D" w:rsidRDefault="008D153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Уборка объектов благоустройства осуществляется механизированным способом в случае:</w:t>
      </w:r>
    </w:p>
    <w:p w:rsidR="008D153A" w:rsidRPr="00E5638D" w:rsidRDefault="008D153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наличия бордюрных пандусов или местных понижений бортового камня в местах съезда и выезда уборочных машин на тротуар;</w:t>
      </w:r>
    </w:p>
    <w:p w:rsidR="008D153A" w:rsidRPr="00E5638D" w:rsidRDefault="008D153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ширины убираемых объектов благоустройства - 1,5 и более метров;</w:t>
      </w:r>
    </w:p>
    <w:p w:rsidR="008D153A" w:rsidRPr="00E5638D" w:rsidRDefault="008D153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протяженности убираемых объектов более 3 погонных метров;</w:t>
      </w:r>
    </w:p>
    <w:p w:rsidR="008D153A" w:rsidRPr="00E5638D" w:rsidRDefault="008D153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отсутствия препятствий движению уборочной техники (зеленые насаждения, цветочные клумбы, мачты освещения, информационные конструкции и другие элементы, препятствующие движению уборочной техники);</w:t>
      </w:r>
    </w:p>
    <w:p w:rsidR="008D153A" w:rsidRPr="00E5638D" w:rsidRDefault="008D153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 наличии обстоятельств, исключающих механизированный способ уборки территорий, или обстоятельств, делающих такую уборку нерациональной (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трудозатратной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), уборку такой территории допускается осуществлять ручным способом.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4.11. Вывоз скола асфальта при проведении дорожно-ремонтных работ производится организациями, проводящими работы: с улиц поселения - незамедлительно (в ходе работ), с внутриквартальных территорий - в течение суток с момента его образования для последующего вывоза и утилизации.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4.12. Спиленные деревья вывозятся организациями, производящими работы по удалению сухостойных, аварийных, потерявших декоративную ценность деревьев, и обрезке ветвей в кронах, в течение одного рабочего дня с озеленённых территорий вдоль главных магистралей и в течение суток — с иных элементов улично-дорожной сети. 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Пни, оставшиеся после вырубки сухостойных, аварийных деревьев, должны быть удалены в течение суток на главных магистралях и в течение трех суток — на иных элементах улично-дорожной сети.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Упавшие деревья должны быть удалены немедленно с проезжей части дорог, тротуаров, от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токонесущих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проводов, фасадов жилых и производственных зданий, а с других территорий — в течение 12 часов с момента обнаружения.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4.13. </w:t>
      </w:r>
      <w:bookmarkStart w:id="11" w:name="_Hlk8137221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Собственники </w:t>
      </w:r>
      <w:bookmarkStart w:id="12" w:name="_Hlk22210955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и (или) иные законные владельцы зданий, строений, сооружений, земельных участков, нестационарных объектов</w:t>
      </w:r>
      <w:r w:rsidR="002D12D3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</w:t>
      </w:r>
      <w:bookmarkEnd w:id="12"/>
      <w:r w:rsidR="004447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обязаны в соот</w:t>
      </w:r>
      <w:r w:rsidR="00B56FD4">
        <w:rPr>
          <w:rFonts w:ascii="Times New Roman" w:hAnsi="Times New Roman" w:cs="Times New Roman"/>
          <w:color w:val="000000" w:themeColor="text1"/>
          <w:sz w:val="28"/>
          <w:szCs w:val="28"/>
        </w:rPr>
        <w:t>ветствии с настоящими Правилами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очищать прилегающие территории от мусора и иных отходов производства и потребления, опавшей листвы, сухой травянистой растительности, </w:t>
      </w:r>
      <w:r w:rsidR="004F6F39">
        <w:rPr>
          <w:rFonts w:ascii="Times New Roman" w:hAnsi="Times New Roman" w:cs="Times New Roman"/>
          <w:color w:val="000000" w:themeColor="text1"/>
          <w:sz w:val="28"/>
          <w:szCs w:val="28"/>
        </w:rPr>
        <w:t>вредной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растительности, коры деревьев, порубочных остатков деревьев и кустарников;</w:t>
      </w:r>
      <w:bookmarkStart w:id="13" w:name="_Hlk14965574"/>
    </w:p>
    <w:bookmarkEnd w:id="13"/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2) очищать прилегающие территории</w:t>
      </w:r>
      <w:r w:rsidR="0047234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за исключением цветников и газонов, от снега и наледи для обеспечения свободного и безопасного прохода граждан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обрабатывать прилегающие территории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противогололедными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реагентами;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4) осуществлять покос травы и обрезку поросли.</w:t>
      </w:r>
      <w:r w:rsidR="00B60A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Высота травы не должна превышать 15 сантиметров от поверхности земли;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5) устанавливать, ремонтировать, окрашивать урны, а также очищать урны по мере их заполнения</w:t>
      </w:r>
      <w:r w:rsidR="005C0AA9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но</w:t>
      </w:r>
      <w:r w:rsidR="00144E8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реже 1 раза в </w:t>
      </w:r>
      <w:r w:rsidR="0047234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сутки</w:t>
      </w:r>
      <w:r w:rsidR="00144E8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bookmarkEnd w:id="11"/>
    <w:p w:rsidR="006075DC" w:rsidRPr="00E5638D" w:rsidRDefault="006075DC" w:rsidP="0038772A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4.14. </w:t>
      </w:r>
      <w:r w:rsidR="00866FCA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апрещается: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вывозить и выгружать бытовой, строительный мусор и грунт, промышленные отходы и сточные воды из выгребных ям в места, не отведенные для этой цели Администрацией поселения и не согласованные с органами санитарно-эпидемиологического надзора и органом по охране окружающей среды;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D3485D" w:rsidRPr="00D3485D">
        <w:rPr>
          <w:rFonts w:ascii="Times New Roman" w:hAnsi="Times New Roman" w:cs="Times New Roman"/>
          <w:color w:val="000000" w:themeColor="text1"/>
          <w:sz w:val="28"/>
          <w:szCs w:val="28"/>
        </w:rPr>
        <w:t>сброс мусора, иных отходов вне специально отведенных для этого мест (контейнеров и урн), в том числе сброс гражданами на территории муниципального образования в общественных местах мелких отходов (оберток, тары, упаковок, шелухи, окурков и т.п.)</w:t>
      </w:r>
      <w:r w:rsidR="00D348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выставлять тару с мусором и пищевыми отходами на улицы;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сбрасывать</w:t>
      </w:r>
      <w:r w:rsidR="005300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 водоемы бытовые, производственные отходы и загрязнять</w:t>
      </w:r>
      <w:r w:rsidR="005300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воду</w:t>
      </w:r>
      <w:r w:rsidR="005300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300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прилегающую</w:t>
      </w:r>
      <w:r w:rsidR="005300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 водоему территорию;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сметать мусор на проезжую часть улиц,</w:t>
      </w:r>
      <w:r w:rsidR="00B60A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spellStart"/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ливне-приемники</w:t>
      </w:r>
      <w:proofErr w:type="spellEnd"/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ливневой канализации;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производить расклейку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цели;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складировать около торговых точек тару, запасы товаров;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ограждать строительные площадки с уменьшением пешеходных дорожек (тротуаров);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повреждать или вырубать зеленые насаждения</w:t>
      </w:r>
      <w:r w:rsidR="000C496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землях или земельных участках, находящихся в муниципальной собственности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захламлять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придомовые, дворовые территории общего пользования металлическим ломом, строительным, бытовым мусором и другими материалами;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самовольно изменять устройства водопропускных сооружений и водосборных каналов, а также загромождать данные сооружения всеми видами отходов, землей и строительными материалами;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FB2863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размещать транспортные средства на газоне или иной озеленённой или рекреационной территории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90D4D" w:rsidRPr="00E5638D" w:rsidRDefault="00E90D4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CF55D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воспрепятствовать проведению работ по ручной или механизированной уборке территории, по очистке кровель зданий от снега, наледи и (или) удалению сосулек, а также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 на </w:t>
      </w:r>
      <w:proofErr w:type="spellStart"/>
      <w:r w:rsidR="00CF55D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внутридворовых</w:t>
      </w:r>
      <w:proofErr w:type="spellEnd"/>
      <w:r w:rsidR="00CF55D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F55D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территорияхи</w:t>
      </w:r>
      <w:proofErr w:type="spellEnd"/>
      <w:proofErr w:type="gramEnd"/>
      <w:r w:rsidR="00CF55D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CF55D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</w:t>
      </w:r>
      <w:proofErr w:type="gramEnd"/>
      <w:r w:rsidR="00CF55D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на специально отведённых площадках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складировать и выбрасывать отходы содержания животных</w:t>
      </w:r>
      <w:r w:rsidR="00961E29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птиц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улицу, проезжую часть, возле дворов, за исключением специально отведенных для этих целей мест;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E90D4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выпас сельскохозяйственных животных и птиц на территориях общего пользования поселения, в границах полосы отвода автомобильной дороги, а также оставление их без присмотра или без привязи при осуществлении прогона и выпаса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выгул домашних животных вне мест, установленных уполномоченным органом для выгула животных;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устройство </w:t>
      </w:r>
      <w:r w:rsidR="0047234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выгребных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законодательству;</w:t>
      </w:r>
    </w:p>
    <w:p w:rsidR="007849BD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866FCA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кладировать строительные материалы, мусор на территории общего пользования</w:t>
      </w:r>
      <w:r w:rsidR="00D611B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611BD" w:rsidRPr="00E5638D" w:rsidRDefault="00D611B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уничтожать или повреждать специальные знаки, надписи, содержащие информацию, необходимую для эксплуатации инженерных сооружений;</w:t>
      </w:r>
    </w:p>
    <w:p w:rsidR="00D611BD" w:rsidRPr="00BD3F59" w:rsidRDefault="00D611B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загрязнять территории общего пользования транспортными средствами во время их эксплуатации, обслуживания или ремонта, при перевозке грузов или </w:t>
      </w:r>
      <w:r w:rsidRPr="00BD3F59">
        <w:rPr>
          <w:rFonts w:ascii="Times New Roman" w:hAnsi="Times New Roman" w:cs="Times New Roman"/>
          <w:color w:val="000000" w:themeColor="text1"/>
          <w:sz w:val="28"/>
          <w:szCs w:val="28"/>
        </w:rPr>
        <w:t>выезде со строительных площадок (вследстви</w:t>
      </w:r>
      <w:r w:rsidR="000833F2" w:rsidRPr="00BD3F59">
        <w:rPr>
          <w:rFonts w:ascii="Times New Roman" w:hAnsi="Times New Roman" w:cs="Times New Roman"/>
          <w:color w:val="000000" w:themeColor="text1"/>
          <w:sz w:val="28"/>
          <w:szCs w:val="28"/>
        </w:rPr>
        <w:t>е отсутствия тента или укрытия);</w:t>
      </w:r>
    </w:p>
    <w:p w:rsidR="00D3485D" w:rsidRPr="00D3485D" w:rsidRDefault="000833F2" w:rsidP="00D348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3F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D3485D" w:rsidRPr="00D3485D">
        <w:rPr>
          <w:rFonts w:ascii="Times New Roman" w:hAnsi="Times New Roman" w:cs="Times New Roman"/>
          <w:color w:val="000000" w:themeColor="text1"/>
          <w:sz w:val="28"/>
          <w:szCs w:val="28"/>
        </w:rPr>
        <w:t>стоянка разукомплектованных автотранспортных средств вне специально отведенных мест;</w:t>
      </w:r>
    </w:p>
    <w:p w:rsidR="00D3485D" w:rsidRDefault="00D3485D" w:rsidP="00D348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D348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мойка транспортных средств, слив горюче-смазочных материалов, а также производство ремонта транспортных средств в непредусмотренных для этих целей местах;</w:t>
      </w:r>
    </w:p>
    <w:p w:rsidR="000833F2" w:rsidRPr="00BD3F59" w:rsidRDefault="000833F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3F59">
        <w:rPr>
          <w:rFonts w:ascii="Times New Roman" w:hAnsi="Times New Roman" w:cs="Times New Roman"/>
          <w:color w:val="000000" w:themeColor="text1"/>
          <w:sz w:val="28"/>
          <w:szCs w:val="28"/>
        </w:rPr>
        <w:t>сжигать горючие отходы, предметы и материалы, в том числе опавшую листву, ветки, разводить костры</w:t>
      </w:r>
      <w:r w:rsidR="00C71602" w:rsidRPr="00BD3F5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01DCD" w:rsidRPr="00E5638D" w:rsidRDefault="00C01DC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4.15. Газон формируется вне проезжей части путем создания и поддержания естественного или искусственного травяного покрова в состоянии, соответствующем требованиям настоящих Правил.</w:t>
      </w:r>
    </w:p>
    <w:p w:rsidR="008E7846" w:rsidRPr="00E5638D" w:rsidRDefault="00C01DC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4.16. </w:t>
      </w:r>
      <w:r w:rsidR="008E784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Складирование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Федерации.</w:t>
      </w:r>
    </w:p>
    <w:p w:rsidR="008E7846" w:rsidRPr="00E5638D" w:rsidRDefault="008E784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 случаях, неурегулированных Земельным кодексом Российской Федерации, допускается складирование собственниками и (или) иными законными владельцами зданий, строений, сооружений, нестационарных объектов, земельных участков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при условии соблюдения следующих требований настоящих Правил:</w:t>
      </w:r>
      <w:proofErr w:type="gramEnd"/>
    </w:p>
    <w:p w:rsidR="008E7846" w:rsidRPr="00E5638D" w:rsidRDefault="008E784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укрытие песка, щебня, других сыпучих материалов нетканым материалом, брезентом во избежание воздействия атмосферных осадков, ветра и последующего перемешивания с почвой, распространения за пределы места складирования;</w:t>
      </w:r>
    </w:p>
    <w:p w:rsidR="008E7846" w:rsidRPr="00E5638D" w:rsidRDefault="008E784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складирование строительных материалов, техники способом, исключающим возможность их падения, опрокидывания,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разваливания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E7846" w:rsidRPr="00E5638D" w:rsidRDefault="008E784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складирование строительных материалов, техники не должно создавать препятствия для движения пешеходов, транспортных средств и других угроз безопасности дорожного движения;</w:t>
      </w:r>
    </w:p>
    <w:p w:rsidR="008E7846" w:rsidRPr="00E5638D" w:rsidRDefault="008E784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складирование строительных материалов, техники не должно не нарушать требования противопожарной безопасности;</w:t>
      </w:r>
    </w:p>
    <w:p w:rsidR="008E7846" w:rsidRPr="00E5638D" w:rsidRDefault="008E784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складирование строительных материалов, техники запрещено на территориях, непосредственно занятых линейными объектами связи, газоснабжения, водоснабжения, теплоснабжения, электроснабжения.</w:t>
      </w:r>
    </w:p>
    <w:p w:rsidR="00472341" w:rsidRPr="00E5638D" w:rsidRDefault="0047234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4.17. В населенных пунктах поселения без централизованной системы водоотведения накопление жидких бытовых отходов (далее - ЖБО) должно осуществляться в локальных очистных сооружениях либо в подземных водонепроницаемых сооружениях как отдельных, так и в составе дворовых уборных.</w:t>
      </w:r>
    </w:p>
    <w:p w:rsidR="00472341" w:rsidRPr="00E5638D" w:rsidRDefault="0047234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4.1</w:t>
      </w:r>
      <w:r w:rsidR="00C42D3E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8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proofErr w:type="gram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Расстояние от выгребов и дворовых уборных с </w:t>
      </w:r>
      <w:proofErr w:type="spell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помойницами</w:t>
      </w:r>
      <w:proofErr w:type="spell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до жилых домов, зданий и игровых, прогулочных и спортивных площадок организаций воспитания и обучения, отдыха и оздоровления детей и молодежи и медицинских организаций, организаций социального обслуживания, детских игровых и спортивных площадок должно быть не менее 10 метров и не более 100 метров, для туалетов - не менее 20 метров.</w:t>
      </w:r>
      <w:proofErr w:type="gramEnd"/>
    </w:p>
    <w:p w:rsidR="00472341" w:rsidRPr="00E5638D" w:rsidRDefault="0047234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Дворовые уборные должны находиться (располагаться, размещаться) на расстоянии не менее 50 метров от нецентрализованных источников питьевого водоснабжения, предназначенных для общественного пользования.</w:t>
      </w:r>
    </w:p>
    <w:p w:rsidR="00472341" w:rsidRPr="00E5638D" w:rsidRDefault="0047234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4.1</w:t>
      </w:r>
      <w:r w:rsidR="00C42D3E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9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Органы местного самоуправления поселения, юридические лица и граждане, в том числе индивидуальные предприниматели (далее - хозяйствующие субъекты), эксплуатирующие выгребы, дворовые уборные и </w:t>
      </w:r>
      <w:proofErr w:type="spell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помойницы</w:t>
      </w:r>
      <w:proofErr w:type="spell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должны обеспечивать их дезинфекцию и ремонт.</w:t>
      </w:r>
    </w:p>
    <w:p w:rsidR="00472341" w:rsidRPr="00E5638D" w:rsidRDefault="0047234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4.</w:t>
      </w:r>
      <w:r w:rsidR="00C42D3E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20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Выгреб и </w:t>
      </w:r>
      <w:proofErr w:type="spell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помойницы</w:t>
      </w:r>
      <w:proofErr w:type="spell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должны иметь подземную водонепроницаемую емкостную часть для накопления ЖБО. Объем выгребов и </w:t>
      </w:r>
      <w:proofErr w:type="spell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помойниц</w:t>
      </w:r>
      <w:proofErr w:type="spell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определяется их владельцами с учетом количества образующихся ЖБО.</w:t>
      </w:r>
    </w:p>
    <w:p w:rsidR="00472341" w:rsidRPr="00E5638D" w:rsidRDefault="0047234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4.</w:t>
      </w:r>
      <w:r w:rsidR="00C42D3E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21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Не допускается наполнение выгреба выше, чем 0,35 метров до поверхности земли. Выгреб следует очищать по мере заполнения, но не реже 1 раза в 6 месяцев.</w:t>
      </w:r>
    </w:p>
    <w:p w:rsidR="00472341" w:rsidRPr="00E5638D" w:rsidRDefault="0047234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4.</w:t>
      </w:r>
      <w:r w:rsidR="00C42D3E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22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Удаление ЖБО должно </w:t>
      </w:r>
      <w:proofErr w:type="gram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проводится</w:t>
      </w:r>
      <w:proofErr w:type="gram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хозяйствующими субъектами, осуществляющими деятельность по сбору и транспортированию ЖБО, в </w:t>
      </w:r>
      <w:r w:rsidRPr="000D2F8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период с 7 </w:t>
      </w:r>
      <w:r w:rsidRPr="00BD3F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до </w:t>
      </w:r>
      <w:r w:rsidR="000D2F82" w:rsidRPr="00BD3F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22</w:t>
      </w:r>
      <w:r w:rsidRPr="00BD3F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часов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 использованием транспортных средств, специально оборудованных для забора, слива и транспортирования ЖБО, в централизованные системы водоотведения или иные сооружения, предназначенные для приема и (или) очистки ЖБО.</w:t>
      </w:r>
    </w:p>
    <w:p w:rsidR="00472341" w:rsidRPr="00E5638D" w:rsidRDefault="0047234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4.</w:t>
      </w:r>
      <w:r w:rsidR="00C42D3E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23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Объекты, предназначенные для приема и (или) очистки ЖБО, должны соответствовать требованиям Федерального закона от 07.12.2011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№ 416-ФЗ «О водоснабжении и водоотведении», санитарных правил и санитарно-эпидемиологическим требованиям по профилактике инфекционных и паразитарных болезней, а также к организации и проведению санитарно-противоэпидемических (профилактических) мероприятий.</w:t>
      </w:r>
    </w:p>
    <w:p w:rsidR="00054CCD" w:rsidRPr="00E5638D" w:rsidRDefault="0047234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 допускается вывоз ЖБО в места, не предназначенные для приема и (или) очистки ЖБО.</w:t>
      </w:r>
    </w:p>
    <w:p w:rsidR="00C01DCD" w:rsidRPr="00E5638D" w:rsidRDefault="00C01DC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C42D3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24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Организация сбора, транспортирования, обработки, утилизации, обезвреживания и размещения сельскохозяйственных отходов осуществляется в соответствии с ветеринарным и санитарно-эпидемиологическим законодательством Российской Федерации</w:t>
      </w:r>
      <w:r w:rsidR="00950C2C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C01DCD" w:rsidRPr="00E5638D" w:rsidRDefault="00C01DC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Сельскохозяйственными отходами являются отходы растениеводства (включая деятельность по подготовке продукции к сбыту), отходы животноводства (включая деятельность по содержанию животных), отходы при прочих работах и услугах в сельском хозяйстве.</w:t>
      </w:r>
    </w:p>
    <w:p w:rsidR="00C01DCD" w:rsidRPr="00E5638D" w:rsidRDefault="00C01DC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214BE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Выгул домашних животных на территории поселения допускается при условии обеспечения безопасности граждан, животных, сохранности имущества физических и юридических лиц.</w:t>
      </w:r>
    </w:p>
    <w:p w:rsidR="00C01DCD" w:rsidRPr="00E5638D" w:rsidRDefault="00C01DC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 выгуле домашнего животного необходимо соблюдать следующие требования:</w:t>
      </w:r>
    </w:p>
    <w:p w:rsidR="00C01DCD" w:rsidRPr="00E5638D" w:rsidRDefault="00C01DC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1) исключать возможность свободного, неконтролируемого передвижения животного при пересечении проезжей части автомобильной дороги, </w:t>
      </w:r>
      <w:bookmarkStart w:id="14" w:name="_Hlk14965857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лифтах </w:t>
      </w:r>
      <w:bookmarkEnd w:id="14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и помещениях общего пользования многоквартирных домов, во дворах таких домов, на детских и спортивных площадках;</w:t>
      </w:r>
    </w:p>
    <w:p w:rsidR="00C01DCD" w:rsidRPr="00E5638D" w:rsidRDefault="00C01DC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2) обеспечивать уборку продуктов жизнедеятельности животного в местах и на территориях общего пользования;</w:t>
      </w:r>
    </w:p>
    <w:p w:rsidR="00C01DCD" w:rsidRPr="00E5638D" w:rsidRDefault="00C01DC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3) не допускать выгул животного вне мест, установленных уполномоченным органом для выгула животных.</w:t>
      </w:r>
    </w:p>
    <w:p w:rsidR="00B20EC0" w:rsidRPr="00E5638D" w:rsidRDefault="00B20EC0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D611BD" w:rsidRPr="00E5638D" w:rsidRDefault="00D611B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4.2</w:t>
      </w:r>
      <w:r w:rsidR="00214BE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вод.</w:t>
      </w:r>
    </w:p>
    <w:p w:rsidR="00D611BD" w:rsidRPr="00E5638D" w:rsidRDefault="00D611B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Отведение поверхностных сточных вод с территории жилой застройки, участков общественно-деловой и коммунально-производственной застройки и открытых парковок при их благоустройстве допускается осуществлять:</w:t>
      </w:r>
    </w:p>
    <w:p w:rsidR="00D611BD" w:rsidRPr="00E5638D" w:rsidRDefault="00D611B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внутриквартальной закрытой сетью водостоков;</w:t>
      </w:r>
    </w:p>
    <w:p w:rsidR="00D611BD" w:rsidRPr="00E5638D" w:rsidRDefault="00D611B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по лоткам внутриквартальных проездов до дождеприемников, установленных в пределах квартала на въездах с улицы;</w:t>
      </w:r>
    </w:p>
    <w:p w:rsidR="00D611BD" w:rsidRPr="00E5638D" w:rsidRDefault="00D611B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по лоткам внутриквартальных проездов в лотки улиц местного значения (при площади дворовой территории менее 1 га).</w:t>
      </w:r>
    </w:p>
    <w:p w:rsidR="00D611BD" w:rsidRPr="00E5638D" w:rsidRDefault="00D611B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Дождеприемные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колодцы могут устанавливаться в местах понижения проектного рельефа: на въездах и выездах из кварталов, перед перекрестками со стороны притока воды до зоны пешеходного перехода, в лотках проезжих частей улиц и проездов в зависимости от продольного уклона улиц.</w:t>
      </w:r>
    </w:p>
    <w:p w:rsidR="00D611BD" w:rsidRPr="00E5638D" w:rsidRDefault="00D611B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 участках территорий жилой застройки, подверженных эрозии (по характеристикам уклонов и грунтов), допускается предусматривать локальный отвод поверхностных сточных вод от зданий дополнительно к общей системе водоотвода.</w:t>
      </w:r>
    </w:p>
    <w:p w:rsidR="00D611BD" w:rsidRPr="00E5638D" w:rsidRDefault="00D611B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 благоустройстве территорий, расположенных на участках холмистого рельефа, крутые склоны могут оборудоваться системой нагорных и водоотводных каналов, а на участках возможного проявления карстово-суффозионных процессов могут проводиться мероприятия по уменьшению инфильтрации воды в грунт.</w:t>
      </w:r>
    </w:p>
    <w:p w:rsidR="00D611BD" w:rsidRPr="00E5638D" w:rsidRDefault="00D611B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4.2</w:t>
      </w:r>
      <w:r w:rsidR="00214BE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Уступы, ступени, пандусы, осветительное, информационное и уличное техническое оборудование, иные преграды, а также край тротуара в зонах остановочных пунктов и переходов через улицу могут выделяться с помощью тактильного покрытия.</w:t>
      </w:r>
    </w:p>
    <w:p w:rsidR="00D611BD" w:rsidRPr="00E5638D" w:rsidRDefault="00D611B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4.2</w:t>
      </w:r>
      <w:r w:rsidR="00214BE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Для деревьев, расположенных в мощении, при отсутствии иных видов защиты, в том числе приствольных решеток, бордюров, скамеек, допускается предусматривать защитное приствольное покрытие, выполненное на одном уровне или выше покрытия пешеходных коммуникаций.</w:t>
      </w:r>
    </w:p>
    <w:p w:rsidR="00D611BD" w:rsidRPr="00E5638D" w:rsidRDefault="00D611B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ограждения, высота которых определяется в зависимости от возраста, породы дерева и прочих характеристик.</w:t>
      </w:r>
    </w:p>
    <w:p w:rsidR="00D611BD" w:rsidRPr="00E5638D" w:rsidRDefault="00D611B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4.2</w:t>
      </w:r>
      <w:r w:rsidR="00214BE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При сопряжении покрытия пешеходных коммуникаций с газоном (грунтом, мягкими покрытиями) допускается предусматривать установку бортовых камней различных видов. Бортовые камни допускается устанавливать на одном уровне с пешеходными коммуникациями.</w:t>
      </w:r>
    </w:p>
    <w:p w:rsidR="008D153A" w:rsidRPr="00E5638D" w:rsidRDefault="008D153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75DC" w:rsidRPr="00F111D3" w:rsidRDefault="006075DC" w:rsidP="00F111D3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11D3">
        <w:rPr>
          <w:sz w:val="28"/>
          <w:szCs w:val="28"/>
        </w:rPr>
        <w:t xml:space="preserve">Глава </w:t>
      </w:r>
      <w:r w:rsidR="00512092" w:rsidRPr="00F111D3">
        <w:rPr>
          <w:sz w:val="28"/>
          <w:szCs w:val="28"/>
        </w:rPr>
        <w:t>5</w:t>
      </w:r>
      <w:r w:rsidRPr="00F111D3">
        <w:rPr>
          <w:sz w:val="28"/>
          <w:szCs w:val="28"/>
        </w:rPr>
        <w:t>. Особенности организации уборки территории поселения в зимний период</w:t>
      </w:r>
    </w:p>
    <w:p w:rsidR="0042752A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.1. Зимняя уборка проезжей части осуществляется в соответствии с настоящими Правилами и разрабатываемыми на их основе нормативно-техническими документами уполномоченного органа, определяющими технологию работ и технические средства.</w:t>
      </w:r>
    </w:p>
    <w:p w:rsidR="00472341" w:rsidRPr="00E5638D" w:rsidRDefault="0047234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 температуре воздуха ниже 0</w:t>
      </w:r>
      <w:proofErr w:type="gram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°С</w:t>
      </w:r>
      <w:proofErr w:type="gram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для очистки дорожных покрытий допускается использование хозяйствующими субъектами, отвечающими за содержание соответствующих территорий, </w:t>
      </w:r>
      <w:proofErr w:type="spell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антигололедных</w:t>
      </w:r>
      <w:proofErr w:type="spell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материалов и реагентов, разрешенных к применению в соответствии с главой II Единого перечня продукции (товаров), подлежащей государственному санитарно-эпидемиологическому надзору (контролю) на таможенной границе и таможенной территории евразийского экономического союза, и разделом 19 главы II Единых санитарно-эпидемиологических и гигиенических требований к продукции (товарам), подлежащей санитарно-эпидемиологическому надзору (контролю), утвержденных решением Комиссии Таможенного союза от 28.05.2010 № 299 «О применении санитарных мер в таможенном союзе».</w:t>
      </w:r>
    </w:p>
    <w:p w:rsidR="006075DC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Период зимней уборки устанавливается </w:t>
      </w:r>
      <w:r w:rsidR="006075DC" w:rsidRPr="0010592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 1 ноября по 15 апреля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В случае резкого изменения погодных условий (снег, мороз) сроки начала и окончания зимней уборки корректируются уполномоченным органом.</w:t>
      </w:r>
    </w:p>
    <w:p w:rsidR="0042752A" w:rsidRPr="00E5638D" w:rsidRDefault="0042752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Зимняя уборка предусматривает очистку территории поселения от мусора и иных отходов производства и потребления, от снега и наледи, предупреждение образования и ликвидацию зимней скользкости.</w:t>
      </w:r>
    </w:p>
    <w:p w:rsidR="006075DC" w:rsidRPr="00E5638D" w:rsidRDefault="00161A9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.3. Мероприятия по подготовке уборочной техники к работе в зимний период проводятся владельцами техники в срок </w:t>
      </w:r>
      <w:r w:rsidR="006075DC" w:rsidRPr="0010592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до 1 октября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текущего года, к этому же сроку эксплуатирующими организациями должны быть завершены работы по подготовке мест для приёма снега.</w:t>
      </w:r>
    </w:p>
    <w:p w:rsidR="00F171D1" w:rsidRPr="00E5638D" w:rsidRDefault="00863A3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.4. Организации, отвечающие за уборку территории поселения (эксплуатационные и подрядные организации), в срок </w:t>
      </w:r>
      <w:r w:rsidR="006075DC" w:rsidRPr="0010592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до 1 октября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должны обеспечить завоз, заготовку и складирование необходимого количества </w:t>
      </w:r>
      <w:proofErr w:type="spellStart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противогололёдных</w:t>
      </w:r>
      <w:proofErr w:type="spellEnd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материалов.</w:t>
      </w:r>
    </w:p>
    <w:p w:rsidR="006075DC" w:rsidRPr="00E5638D" w:rsidRDefault="00863A3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171D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В зимний период дорожки и малые архитектурные формы, а также пространство перед ними и с боков, подходы к ним должны быть очищены от снега и наледи.</w:t>
      </w:r>
    </w:p>
    <w:p w:rsidR="006075DC" w:rsidRPr="00E5638D" w:rsidRDefault="00863A3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171D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условий.</w:t>
      </w:r>
    </w:p>
    <w:p w:rsidR="00EF5413" w:rsidRDefault="00EF541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4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Валы собранного снега следует размещать с учетом требований «ГОСТ </w:t>
      </w:r>
      <w:proofErr w:type="gramStart"/>
      <w:r w:rsidRPr="00EF5413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EF54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50597-2017. Национальный стандарт Российской Федерации. 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контроля» (утв. Приказом </w:t>
      </w:r>
      <w:proofErr w:type="spellStart"/>
      <w:r w:rsidRPr="00EF5413">
        <w:rPr>
          <w:rFonts w:ascii="Times New Roman" w:hAnsi="Times New Roman" w:cs="Times New Roman"/>
          <w:color w:val="000000" w:themeColor="text1"/>
          <w:sz w:val="28"/>
          <w:szCs w:val="28"/>
        </w:rPr>
        <w:t>Росстандарта</w:t>
      </w:r>
      <w:proofErr w:type="spellEnd"/>
      <w:r w:rsidRPr="00EF54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26.09.2017 № 1245-ст)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70A11" w:rsidRPr="00E5638D" w:rsidRDefault="00C70A1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прохождения снегоуборочной техники осуществляется уборка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прибордюрных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лотков, расчистка въездов, проездов и пешеходных переходов с обеих сторон.</w:t>
      </w:r>
    </w:p>
    <w:p w:rsidR="006075DC" w:rsidRPr="00E5638D" w:rsidRDefault="00863A3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171D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В процессе уборки запрещается: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1) выдвигать или перемещать на проезжую часть снег, счищаемый с дворовых территорий, территорий организаций, строительных площадок, торговых объектов;</w:t>
      </w:r>
    </w:p>
    <w:p w:rsidR="006075DC" w:rsidRPr="00BD3F59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3F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применять техническую соль и жидкий хлористый кальций в качестве </w:t>
      </w:r>
      <w:proofErr w:type="spellStart"/>
      <w:r w:rsidRPr="00BD3F59">
        <w:rPr>
          <w:rFonts w:ascii="Times New Roman" w:hAnsi="Times New Roman" w:cs="Times New Roman"/>
          <w:color w:val="000000" w:themeColor="text1"/>
          <w:sz w:val="28"/>
          <w:szCs w:val="28"/>
        </w:rPr>
        <w:t>противогололёдного</w:t>
      </w:r>
      <w:proofErr w:type="spellEnd"/>
      <w:r w:rsidRPr="00BD3F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реагента на тротуарах, посадочных площадках остановочных павильонов общественного транспорта, в парках, скверах, дворах и прочих пешеходных и озеленённых зонах.</w:t>
      </w:r>
    </w:p>
    <w:p w:rsidR="00C70A11" w:rsidRPr="00E5638D" w:rsidRDefault="00863A3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171D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bookmarkStart w:id="15" w:name="6"/>
      <w:bookmarkEnd w:id="15"/>
      <w:r w:rsidR="00C70A1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Прилегающие территории, тротуары, проезды должны быть очищены от снега и наледи (гололеда). </w:t>
      </w:r>
    </w:p>
    <w:p w:rsidR="00C70A11" w:rsidRPr="00E5638D" w:rsidRDefault="00C70A1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Уборку и вывоз снега и льда с общественных территорий поселения следует начинать немедленно с начала снегопада и производить, в первую очередь, с магистральных улиц, маршрутов наземного общественного транспорта, мостов, плотин и путепроводов.</w:t>
      </w:r>
    </w:p>
    <w:p w:rsidR="00C70A11" w:rsidRPr="00E5638D" w:rsidRDefault="00C70A1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Посыпку пешеходных и транспортных коммуникаций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антигололедными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средствами следует начинать немедленно с начала снегопада или появления гололеда.</w:t>
      </w:r>
    </w:p>
    <w:p w:rsidR="00C70A11" w:rsidRPr="00E5638D" w:rsidRDefault="00C70A1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 гололеде, в первую очередь, посыпаются спуски, подъемы, лестницы, перекрестки, места остановок общественного транспорта, пешеходные переходы.</w:t>
      </w:r>
    </w:p>
    <w:p w:rsidR="00C70A11" w:rsidRPr="00E5638D" w:rsidRDefault="00C70A1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Тротуары, общественные и дворовые территории с асфальтовым покрытием следует очищать от снега и обледенелого наката под скребок и посыпать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антигололедными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средствами до 8 часов утра.</w:t>
      </w:r>
    </w:p>
    <w:p w:rsidR="00C70A11" w:rsidRPr="00E5638D" w:rsidRDefault="00C70A1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интенсивных пешеходных коммуникаций допускается применять природные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антигололедные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средства.</w:t>
      </w:r>
    </w:p>
    <w:p w:rsidR="0042752A" w:rsidRPr="00E5638D" w:rsidRDefault="00C70A1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дств в сл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учае создания препятствий для работы снегоуборочной техники.</w:t>
      </w:r>
    </w:p>
    <w:p w:rsidR="006075DC" w:rsidRPr="00E5638D" w:rsidRDefault="00863A3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E102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171D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Снег, собираемый во дворах, на внутриквартальных проездах и с учетом местных условий на отдельных улицах, </w:t>
      </w:r>
      <w:r w:rsidR="0075544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допускается складировать на свободных территориях при обеспечении сохранения зеленых насаждений и отсутствии препятствий для 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свободно</w:t>
      </w:r>
      <w:r w:rsidR="0075544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проезд</w:t>
      </w:r>
      <w:r w:rsidR="0075544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транспорта и движени</w:t>
      </w:r>
      <w:r w:rsidR="0075544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пешеходов. 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Складирование снега на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внутридворовых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территориях должно предусматривать отвод талых вод.</w:t>
      </w:r>
    </w:p>
    <w:p w:rsidR="006075DC" w:rsidRPr="00E5638D" w:rsidRDefault="00863A3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7E102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зимний период </w:t>
      </w:r>
      <w:bookmarkStart w:id="16" w:name="_Hlk22804048"/>
      <w:r w:rsidR="00FC5FD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собственниками и (или) иными законными владельцами зданий, </w:t>
      </w:r>
      <w:bookmarkStart w:id="17" w:name="_Hlk22211020"/>
      <w:bookmarkStart w:id="18" w:name="_Hlk22211206"/>
      <w:r w:rsidR="00FC5FD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строений, сооружений, нестационарных </w:t>
      </w:r>
      <w:proofErr w:type="spellStart"/>
      <w:r w:rsidR="00FC5FD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объектов</w:t>
      </w:r>
      <w:bookmarkEnd w:id="17"/>
      <w:bookmarkEnd w:id="18"/>
      <w:r w:rsidR="00FC5FD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либо</w:t>
      </w:r>
      <w:proofErr w:type="spellEnd"/>
      <w:r w:rsidR="00FC5FD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5FD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уполномоченными ими лицами, лицом, ответственным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16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должна быть обеспечена организация очистки их кровель от снега, наледи и сосулек.</w:t>
      </w:r>
      <w:proofErr w:type="gramEnd"/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Очистка кровель зданий</w:t>
      </w:r>
      <w:r w:rsidR="00C01DC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строений, сооружений, нестационарных объектов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сторонах, выходящих на пешеходные зоны, от снега, наледи и сосулек должна производиться немедленно по мере их образования с предварительной установкой ограждения опасных участков.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Крыши с наружным водоотводом необходимо периодически очищать от снега, не допуская накопления его по толщине более 30 сантиметров.</w:t>
      </w:r>
    </w:p>
    <w:p w:rsidR="006075DC" w:rsidRPr="00E5638D" w:rsidRDefault="00863A3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7E102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Очистка крыш зданий</w:t>
      </w:r>
      <w:r w:rsidR="00C01DC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строений, сооружений, нестационарных объектов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снега, наледи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 должен производиться на внутренние дворовые территории. </w:t>
      </w:r>
      <w:r w:rsidR="00C70A1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Очистка от снега крыш и удаление сосулек производятся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</w:t>
      </w:r>
      <w:r w:rsidR="004447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064F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Сброшенные с кровель снег, наледь и сосульки должны </w:t>
      </w:r>
      <w:r w:rsidR="00FF1B04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вывозиться собственником или иным законным владельцем здания, строения, сооружения либо уполномоченным им лицом, лицом, ответственным за эксплуатацию здания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</w:t>
      </w:r>
      <w:r w:rsidR="00B7064F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Запрещается сбрасывать снег, наледь, сосульки и мусор в воронки водосточных труб.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 сбрасывании снега, наледи, сосулек с крыш должны быть приняты меры, обеспечивающие полную сохранность деревьев, кустарников, воздушных линий уличного электрического освещения, растяжек, рекламных конструкций, светофорных объектов, дорожных знаков, линий связи.</w:t>
      </w:r>
      <w:proofErr w:type="gramEnd"/>
    </w:p>
    <w:p w:rsidR="00F607E5" w:rsidRPr="00E5638D" w:rsidRDefault="00863A3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C226A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7E102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226A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607E5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</w:t>
      </w:r>
      <w:proofErr w:type="spellStart"/>
      <w:r w:rsidR="00F607E5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снегоплавильные</w:t>
      </w:r>
      <w:proofErr w:type="spellEnd"/>
      <w:r w:rsidR="00F607E5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установки. Размещение и функционирование </w:t>
      </w:r>
      <w:proofErr w:type="spellStart"/>
      <w:r w:rsidR="00F607E5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снегоплавильных</w:t>
      </w:r>
      <w:proofErr w:type="spellEnd"/>
      <w:r w:rsidR="00F607E5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установок должно соответствовать требованиям законодательства в сфере обеспечения санитарно-эпидемиологического благополучия населения.</w:t>
      </w:r>
    </w:p>
    <w:p w:rsidR="00F607E5" w:rsidRPr="00E5638D" w:rsidRDefault="00F607E5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Адреса и границы площадок, предназначенных для складирования снега, определяет Администрация поселения.</w:t>
      </w:r>
    </w:p>
    <w:p w:rsidR="007E1028" w:rsidRPr="00E5638D" w:rsidRDefault="00411EC6" w:rsidP="0038772A">
      <w:pPr>
        <w:spacing w:after="0" w:line="240" w:lineRule="auto"/>
        <w:ind w:firstLine="709"/>
        <w:jc w:val="both"/>
        <w:rPr>
          <w:color w:val="000000" w:themeColor="text1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 допускается размещение собранного снега и льда на детских игровых и спортивных площадках, в зонах рекреационного назначения, на поверхности ледяного покрова водоемов и водосборных территориях, а также в радиусе 50 метров от источников нецентрализованного водоснабжения</w:t>
      </w:r>
      <w:r w:rsidR="00F607E5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F607E5" w:rsidRPr="00E5638D" w:rsidRDefault="007E1028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Не допускается сбрасывать </w:t>
      </w:r>
      <w:r w:rsidRPr="00BD3F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пульпу, снег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водные объекты.</w:t>
      </w:r>
    </w:p>
    <w:p w:rsidR="006075DC" w:rsidRPr="00E5638D" w:rsidRDefault="006075DC" w:rsidP="0038772A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19" w:name="7"/>
      <w:bookmarkEnd w:id="19"/>
    </w:p>
    <w:p w:rsidR="006075DC" w:rsidRPr="00F111D3" w:rsidRDefault="006075DC" w:rsidP="00F111D3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11D3">
        <w:rPr>
          <w:sz w:val="28"/>
          <w:szCs w:val="28"/>
        </w:rPr>
        <w:t xml:space="preserve">Глава </w:t>
      </w:r>
      <w:r w:rsidR="00F377FA" w:rsidRPr="00F111D3">
        <w:rPr>
          <w:sz w:val="28"/>
          <w:szCs w:val="28"/>
        </w:rPr>
        <w:t>6</w:t>
      </w:r>
      <w:r w:rsidRPr="00F111D3">
        <w:rPr>
          <w:sz w:val="28"/>
          <w:szCs w:val="28"/>
        </w:rPr>
        <w:t xml:space="preserve">. Особенности организации уборки территории поселения </w:t>
      </w:r>
      <w:r w:rsidRPr="00F111D3">
        <w:rPr>
          <w:sz w:val="28"/>
          <w:szCs w:val="28"/>
        </w:rPr>
        <w:br/>
        <w:t>в летний период</w:t>
      </w:r>
    </w:p>
    <w:p w:rsidR="006075DC" w:rsidRPr="00E5638D" w:rsidRDefault="00F377F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6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Период летней уборки устанавливается </w:t>
      </w:r>
      <w:r w:rsidR="006075DC" w:rsidRPr="0010592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 16 апреля по 31 октября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случае резкого изменения погодных условий по решению уполномоченного органа сроки проведения летней уборки могут изменяться. Мероприятия по подготовке уборочной техники к работе в летний период </w:t>
      </w:r>
      <w:r w:rsidR="006075DC" w:rsidRPr="00105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проводятся </w:t>
      </w:r>
      <w:r w:rsidR="006075DC" w:rsidRPr="0010592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до 1 апреля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04A91" w:rsidRPr="00E5638D" w:rsidRDefault="00004A9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Летняя уборка территории поселения предусматривает очистку от мусора и иных отходов производства и потребления, опавшей листвы, сухой травянистой растительности, </w:t>
      </w:r>
      <w:r w:rsidR="004F6F39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вредной</w:t>
      </w:r>
      <w:r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астительности, коры деревьев, порубочных остатков деревьев и кустарников, покос травы при превышении растительностью 15 сантиметров от поверхности земли, обрезку поросли, а также установку, ремонт, окраску урн и их очистку по мере заполнения</w:t>
      </w:r>
      <w:r w:rsidR="005C0AA9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но не реже 1 раза в </w:t>
      </w:r>
      <w:r w:rsidR="007E102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сутки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411EC6" w:rsidRPr="00E5638D" w:rsidRDefault="0019476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</w:t>
      </w:r>
      <w:r w:rsidR="00411EC6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 температуре воздуха более плюс 10</w:t>
      </w:r>
      <w:proofErr w:type="gramStart"/>
      <w:r w:rsidR="00411EC6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°С</w:t>
      </w:r>
      <w:proofErr w:type="gramEnd"/>
      <w:r w:rsidR="00411EC6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 проезжей части улиц и площадей с водонепроницаемым покрытием, а также на пешеходных тротуарах хозяйствующими субъектами, отвечающими за содержание соответствующих территорий, должны производиться полив и подметание.</w:t>
      </w:r>
    </w:p>
    <w:p w:rsidR="00411EC6" w:rsidRPr="00E5638D" w:rsidRDefault="00411EC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 допускается заправлять автомобили для полива и подметания технической водой и водой из открытых водоемов.</w:t>
      </w:r>
    </w:p>
    <w:p w:rsidR="009D2A97" w:rsidRPr="00E5638D" w:rsidRDefault="0019476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.3. В период листопада сгребание и вывоз опавшей листвы на газонах производятся вдоль элементов улично-дорожной сети и на дворовых территориях. Сгребание листвы к комлевой части деревьев и кустарников запрещается.</w:t>
      </w:r>
      <w:bookmarkStart w:id="20" w:name="8"/>
      <w:bookmarkEnd w:id="20"/>
    </w:p>
    <w:p w:rsidR="009D2A97" w:rsidRPr="00E5638D" w:rsidRDefault="0019476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.4. Проезжая часть должна быть полностью очищена от всякого вида загрязнений. </w:t>
      </w:r>
    </w:p>
    <w:p w:rsidR="0019476A" w:rsidRPr="00E5638D" w:rsidRDefault="0019476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.5. Тротуары и расположенные на них остановочные павильоны общественного транспорта, обочины дорог должны быть полностью очищены от грунтово-песчаных наносов и мусора.</w:t>
      </w:r>
      <w:bookmarkStart w:id="21" w:name="9"/>
      <w:bookmarkEnd w:id="21"/>
    </w:p>
    <w:p w:rsidR="009F4C85" w:rsidRPr="00E5638D" w:rsidRDefault="0019476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.6. Подметание дворовых территорий, </w:t>
      </w:r>
      <w:proofErr w:type="spellStart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внутридворовых</w:t>
      </w:r>
      <w:proofErr w:type="spellEnd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проездов и тротуаров осуществляется механизированным способом или вручную. </w:t>
      </w:r>
    </w:p>
    <w:p w:rsidR="00411EC6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075DC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.7.</w:t>
      </w:r>
      <w:r w:rsidR="00411EC6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Сжигание листьев деревьев, кустарников на территории населенных пунктов поселения запрещено.</w:t>
      </w:r>
    </w:p>
    <w:p w:rsidR="006075DC" w:rsidRPr="00E5638D" w:rsidRDefault="00411EC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Собранные листья деревьев, кустарников подлежат вывозу на объекты размещения, обезвреживания или утилизации отходов.</w:t>
      </w:r>
    </w:p>
    <w:p w:rsidR="006075DC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</w:t>
      </w:r>
      <w:r w:rsidR="006075DC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.8.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Владельцы земельных участков обязаны:</w:t>
      </w:r>
    </w:p>
    <w:p w:rsidR="006075DC" w:rsidRPr="00E5638D" w:rsidRDefault="009F4C85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)н</w:t>
      </w:r>
      <w:proofErr w:type="gramEnd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е допускать выжигание сухой растительности, соблюдать требования экологических, санитарно-гигиенических, противопожарных правил и нормативов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075DC" w:rsidRPr="00E5638D" w:rsidRDefault="009F4C85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п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ринимать меры по обеспечению охраны используемых земель для исключения несанкционированного поджога сухой растительности или случайного возгорания, вызванного климатическими факторами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075DC" w:rsidRPr="00E5638D" w:rsidRDefault="009F4C85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р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егулярно проводить противопожарные мероприятия, обеспечивать наличие первичных средств пожаротушения и охрану земельных участков от поджога.</w:t>
      </w:r>
    </w:p>
    <w:p w:rsidR="00BD3F59" w:rsidRPr="00E5638D" w:rsidRDefault="00BD3F59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075DC" w:rsidRPr="00F111D3" w:rsidRDefault="006075DC" w:rsidP="00F111D3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2" w:name="10"/>
      <w:bookmarkEnd w:id="22"/>
      <w:r w:rsidRPr="00F111D3">
        <w:rPr>
          <w:sz w:val="28"/>
          <w:szCs w:val="28"/>
        </w:rPr>
        <w:t xml:space="preserve">Глава </w:t>
      </w:r>
      <w:r w:rsidR="009D1A6E" w:rsidRPr="00F111D3">
        <w:rPr>
          <w:sz w:val="28"/>
          <w:szCs w:val="28"/>
        </w:rPr>
        <w:t>7</w:t>
      </w:r>
      <w:r w:rsidRPr="00F111D3">
        <w:rPr>
          <w:sz w:val="28"/>
          <w:szCs w:val="28"/>
        </w:rPr>
        <w:t xml:space="preserve">. Обеспечение надлежащего содержания объектов благоустройства </w:t>
      </w:r>
    </w:p>
    <w:p w:rsidR="00B7064F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</w:t>
      </w:r>
      <w:r w:rsidR="00B7064F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Собственники и (или) иные законные владельцы зданий, строений, сооружений либо уполномоченные лица обязаны содержать их фасады в чистоте и порядке, отвечающим требованиям сводов правил, национальных стандартов, отраслевых норм и настоящих Правил.</w:t>
      </w:r>
    </w:p>
    <w:p w:rsidR="00B7064F" w:rsidRPr="00E5638D" w:rsidRDefault="00B7064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Окрашенные поверхности фасадов зданий, строений, сооружений должны быть ровными, без пятен и поврежденных мест.</w:t>
      </w:r>
    </w:p>
    <w:p w:rsidR="00B7064F" w:rsidRPr="00E5638D" w:rsidRDefault="00B7064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Входные двери зданий, строений, сооружений, экраны балконов и лоджий, водосточные трубы, малые архитектурные формы должны быть покрашены, содержаться в чистоте и в исправном техническом состоянии.</w:t>
      </w:r>
    </w:p>
    <w:p w:rsidR="00B7064F" w:rsidRPr="00E5638D" w:rsidRDefault="00B7064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Витрины, вывески, объекты наружной рекламы зданий, строений, сооружений должны содержаться в чистоте и в исправном техническом состоянии.</w:t>
      </w:r>
    </w:p>
    <w:p w:rsidR="00B7064F" w:rsidRPr="00E5638D" w:rsidRDefault="00B7064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Окна зданий, строений, сооружений вне зависимости от назначения (торговые, административные, производственные, жилые и тому подобное) должны быть остеклены, рамы оконных проемов окрашены.</w:t>
      </w:r>
    </w:p>
    <w:p w:rsidR="00B7064F" w:rsidRPr="00E5638D" w:rsidRDefault="00B7064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Собственники и (или) иные законные владельцы нежилых зданий, строений, сооружений либо уполномоченные лица обязаны </w:t>
      </w:r>
      <w:r w:rsidRPr="0010592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1 раз в неделю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очищать фасады нежилых зданий, строений, сооружений от </w:t>
      </w:r>
      <w:r w:rsidR="00411EC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нанесенных непосредственно на фасаде или на любом материале (бумага, картон, ткань, холст и т.д.) надписей, рисунков, изображений, объявлений, не содержащих сведений рекламного характера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A813FE" w:rsidRPr="00E5638D" w:rsidRDefault="00B7064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Собственники и (или) иные законные владельцы жилых зданий, в том числе индивидуальных жилых домов, либо уполномоченные лица осуществляют очистку фасадов жилых зданий от надписей, рисунков по мере их появления.</w:t>
      </w:r>
    </w:p>
    <w:p w:rsidR="00401459" w:rsidRPr="00E5638D" w:rsidRDefault="00401459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Расклейка газет, афиш, плакатов, различного рода объявлений и рекламы разрешается на специально установленных стендах.</w:t>
      </w:r>
    </w:p>
    <w:p w:rsidR="00C84679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8F4760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</w:t>
      </w:r>
      <w:r w:rsidR="00C84679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Входные группы зданий жилого и общественного назначения (участки входов в здания) оборудуются осветительным оборудованием, навесом (козырьком), элементами сопряжения поверхностей, устройствами и приспособлениями для перемещения инвалидов и других </w:t>
      </w:r>
      <w:proofErr w:type="spellStart"/>
      <w:r w:rsidR="00C84679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маломобильных</w:t>
      </w:r>
      <w:proofErr w:type="spellEnd"/>
      <w:r w:rsidR="00C84679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 населения (пандусами, перилами и другими устройствами с учетом особенностей и потребностей </w:t>
      </w:r>
      <w:proofErr w:type="spellStart"/>
      <w:r w:rsidR="00C84679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маломобильных</w:t>
      </w:r>
      <w:proofErr w:type="spellEnd"/>
      <w:r w:rsidR="00C84679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 населения).</w:t>
      </w:r>
    </w:p>
    <w:p w:rsidR="006075DC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8F4760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На зданиях, расположенных вдоль магистральных улиц населенных пунктов поселения, антенны, дымоходы, наружные кондиционеры размещаются со стороны дворовых фасадов.</w:t>
      </w:r>
    </w:p>
    <w:p w:rsidR="006075DC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8F4760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 зданиях и сооружениях на территории поселения размещаются с сохранением отделки </w:t>
      </w:r>
      <w:proofErr w:type="gramStart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фасада</w:t>
      </w:r>
      <w:proofErr w:type="gramEnd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следующие домовые знаки: указатель наименования улицы, площади, проспекта, проезда, переулка, указатель номера дома, строения и корпуса (при наличии), указатель номера подъезда и квартир (при наличии), указатель пожарного гидранта, указатель грунтовых геодезических знаков, указатель камер магистрали и колодцев водопроводной сети, указатель городской канализации, указатель подземного газопровода. 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 домовых знаков на конкретном здании, сооружении определяется с учетом функционального назначения и местоположения зданий, сооружений относительно улично-дорожной сети.  </w:t>
      </w:r>
    </w:p>
    <w:p w:rsidR="00B7064F" w:rsidRPr="00E5638D" w:rsidRDefault="00B7064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Домовые знаки на зданиях, сооружениях должны содержаться в исправном состоянии.</w:t>
      </w:r>
    </w:p>
    <w:p w:rsidR="006075DC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8F4760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Жилые дома, здания, сооружения, подлежащие адресации, должны быть оборудованы указателями с наименованиями улиц и номерами домов (далее – аншлаги). 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Высота домового указателя должна быть </w:t>
      </w:r>
      <w:r w:rsidRPr="0010592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300 мм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Ширина таблички зависит от количества букв в названии улицы.</w:t>
      </w:r>
    </w:p>
    <w:p w:rsidR="006075DC" w:rsidRPr="00444727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Табличка выполняется </w:t>
      </w:r>
      <w:r w:rsidRPr="0010592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в белом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цвете. По периметру таблички располагается </w:t>
      </w:r>
      <w:r w:rsidRPr="0044472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черная</w:t>
      </w:r>
      <w:r w:rsidRPr="004447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рамка шириной </w:t>
      </w:r>
      <w:r w:rsidRPr="0044472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10 мм</w:t>
      </w:r>
      <w:r w:rsidRPr="004447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6075DC" w:rsidRPr="00444727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472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Название улиц и номера домов выполняются </w:t>
      </w:r>
      <w:r w:rsidRPr="0044472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в черном цвете</w:t>
      </w:r>
      <w:r w:rsidRPr="004447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Шрифт названия улиц на русском языке, высота заглавных букв – </w:t>
      </w:r>
      <w:r w:rsidRPr="0044472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90 мм</w:t>
      </w:r>
      <w:r w:rsidRPr="004447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Высота шрифта номера дома – </w:t>
      </w:r>
      <w:r w:rsidRPr="0044472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140 мм</w:t>
      </w:r>
      <w:r w:rsidRPr="004447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6075DC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472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8F4760" w:rsidRPr="00444727">
        <w:rPr>
          <w:rFonts w:ascii="Times New Roman" w:hAnsi="Times New Roman" w:cs="Times New Roman"/>
          <w:color w:val="000000" w:themeColor="text1"/>
          <w:sz w:val="28"/>
          <w:szCs w:val="28"/>
        </w:rPr>
        <w:t>.6</w:t>
      </w:r>
      <w:r w:rsidR="006075DC" w:rsidRPr="00444727">
        <w:rPr>
          <w:rFonts w:ascii="Times New Roman" w:hAnsi="Times New Roman" w:cs="Times New Roman"/>
          <w:color w:val="000000" w:themeColor="text1"/>
          <w:sz w:val="28"/>
          <w:szCs w:val="28"/>
        </w:rPr>
        <w:t>. Размер шрифта наименований улиц применяется всегда одинаковый, не зависит от длины названия улицы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Адресные аншлаги могут иметь подсветку. 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Приоритетным расположением конструкции является размещение с правой стороны фасада. Для зданий с длиной фасада свыше </w:t>
      </w:r>
      <w:r w:rsidRPr="0010592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25 метров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может быть размещен дополнительный домовой указатель с левой стороны фасада. </w:t>
      </w:r>
    </w:p>
    <w:p w:rsidR="006075DC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8F4760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.7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Установка аншлагов осуществляется собственниками зданий и сооружений, в том числе частных жилых домов, в многоквартирных домах – организациями, осуществляющими управление этими домами.</w:t>
      </w:r>
    </w:p>
    <w:p w:rsidR="006075DC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E4276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.8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Для организаций, имеющих несколько строений (независимо от количества выходящих на улицу фасадов), указанные аншлаги устанавливаются </w:t>
      </w:r>
      <w:bookmarkStart w:id="23" w:name="_Hlk14967170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 каждом строении.</w:t>
      </w:r>
    </w:p>
    <w:bookmarkEnd w:id="23"/>
    <w:p w:rsidR="006075DC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82193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.9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Аншлаги устанавливаются на высоте </w:t>
      </w:r>
      <w:r w:rsidR="006075DC" w:rsidRPr="0010592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от 2,5 до 5,0 м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уровня земли на расстоянии </w:t>
      </w:r>
      <w:r w:rsidR="006075DC" w:rsidRPr="0010592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не более 1 м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угла здания.</w:t>
      </w:r>
    </w:p>
    <w:p w:rsidR="006075DC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920A6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.10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Содержание фасадов объектов включает: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поддерживающий ремонт и восстановление конструктивных элементов и отделки фасадов, в том числе входных дверей и козырьков, ограждений балконов и лоджий, карнизов, крылец и отдельных ступеней, ограждений спусков и лестниц, витрин, декоративных деталей и иных конструктивных элементов, и их окраску;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обеспечение наличия и содержания в исправном состоянии водостоков, водосточных труб и сливов;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герметизацию, заделку и расшивку швов, трещин и выбоин;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восстановление, ремонт и своевременную очистку входных групп,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отмосток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приямков цокольных окон и входов в подвалы;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поддержание в исправном состоянии размещённого на фасаде электроосвещения (при его наличии) и включение его с наступлением темноты;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очистку поверхностей фасадов, в том числе элементов фасадов, в зависимости от их состояния и условий эксплуатации;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поддержание в чистоте и исправном состоянии, расположенных на фасадах аншлагов, памятных досок;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очистку от надписей, рисунков, объявлений, плакатов и иной информационно - печатной продукции, а также нанесённых граффити.</w:t>
      </w:r>
    </w:p>
    <w:p w:rsidR="006075DC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920A6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.11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В целях обеспечения надлежащего состояния фасадов, сохранения архитектурно - художественного облика зданий (сооружений</w:t>
      </w:r>
      <w:r w:rsidR="00B7064F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строений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) запрещается: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уничтожение, порча, искажение архитектурных деталей фасадов зданий (сооружений</w:t>
      </w:r>
      <w:r w:rsidR="00B7064F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строений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произведение надписей на фасадах зданий (сооружений</w:t>
      </w:r>
      <w:r w:rsidR="00B7064F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строений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расклейка газет, плакатов, афиш, объявлений, рекламных проспектов и иной информационно - печатной продукции на фасадах зданий (сооружений</w:t>
      </w:r>
      <w:r w:rsidR="00B7064F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строений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вне установленных для этих целей мест и конструкций; </w:t>
      </w:r>
      <w:bookmarkStart w:id="24" w:name="_Hlk14967236"/>
    </w:p>
    <w:bookmarkEnd w:id="24"/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нанесение граффити на фасады зданий, сооружений</w:t>
      </w:r>
      <w:r w:rsidR="00B7064F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строений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 получения согласия собственников этих зданий, сооружений,</w:t>
      </w:r>
      <w:r w:rsidR="00B7064F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строений,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помещений в них.</w:t>
      </w:r>
    </w:p>
    <w:p w:rsidR="001A0B47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.12.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Юридическими лицами,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зданиях, сооружениях в месте своего фактического нахождения (осуществления деятельности).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 вывескам предъявляются следующие требования: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1) на вывесках допускается размещение исключительно информации, предусмотренной Законом Российской Федерации от 07.02.1992 № 2300-1 «О защите прав потребителей». Информация, относящаяся по своему содержанию к наружной рекламе, подлежит размещению в соответствии с Федеральным законом от 13.03.2006 № 38-ФЗ «О рекламе»;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2) вывеска должна размещаться с соблюдением требований законодательства о государственном языке Российской Федерации. В случае использования двух и более языков тексты должны быть идентичными по содержанию и техническому оформлению, выполнены грамотно и разборчиво;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3) вывески должны размещаться на участке фасада, свободном от архитектурных деталей;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вывески могут состоять из информационного поля (текстовая часть) и декоративно-художественного элемента. Высота декоративно-художественного элемента не должна превышать высоту текстовой части вывески более чем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в два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раза. Элементы одного информационного поля (текстовой части) вывески должны иметь одинаковую высоту и глубину;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5) вывески могут содержать зарегистрированные в установленном порядке товарные знаки и знаки обслуживания. Указанные знаки могут быть размещены на вывеске только при наличии у юридического лица, индивидуального предпринимателя соответствующих прав, предусмотренных законодательством;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6) вывески могут иметь внутреннюю подсветку. Внутренняя подсветка вывески должна иметь немерцающий свет, не направленный в окна жилых помещений.</w:t>
      </w:r>
    </w:p>
    <w:p w:rsidR="001A0B47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.13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Юридическое лицо, индивидуальный предприниматель устанавливает на здании, сооружении одну вывеску в соответствии с пунктом</w:t>
      </w:r>
      <w:r w:rsidR="002005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.12 настоящих Правил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Вывеска размещается в форме настенной конструкции на доступном для обозрения месте непосредственно у главного входа или над входом в здание, сооружение или помещение, в котором фактически находится (осуществляет деятельность) юридическое лицо, индивидуальный предприниматель, сведения о котором содержатся в данной вывеске, или на фасаде здания, сооружения в пределах указанного помещения, а также на лотках и в других местах осуществления юридическим лицом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индивидуальным предпринимателем торговли, оказания услуг, выполнения работ вне его места нахождения.</w:t>
      </w:r>
    </w:p>
    <w:p w:rsidR="001A0B47" w:rsidRPr="00105928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Допустимый размер вывески составляет: по горизонтали - </w:t>
      </w:r>
      <w:r w:rsidRPr="0010592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не более 0,6 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 вертикали </w:t>
      </w:r>
      <w:r w:rsidRPr="00105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10592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не более 0,4 м</w:t>
      </w:r>
      <w:r w:rsidRPr="0010592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Высота букв, знаков, размещаемых на вывеске, - </w:t>
      </w:r>
      <w:r w:rsidRPr="0010592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не более 0,1 м</w:t>
      </w:r>
      <w:r w:rsidRPr="00105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1A0B47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.14. 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Юридическое лицо, индивидуальный предприниматель вправе установить на объекте одну дополнительную вывеску в соответствии с пунктом</w:t>
      </w:r>
      <w:r w:rsidR="002005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.12 настоящих Правил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Дополнительная вывеска может быть размещена в соответствии с требованиями настоящих Правил в форме настенной конструкции или консольной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конструкции на фасаде здания, сооружения, в котором фактически находится (осуществляет деятельность) юридическое лицо, индивидуальный предприниматель, сведения о котором содержатся на данной вывеске, либо в форме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крышной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конструкции на крыше соответствующего здания, сооружения.</w:t>
      </w:r>
    </w:p>
    <w:p w:rsidR="001A0B47" w:rsidRPr="00E5638D" w:rsidRDefault="00973EF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.15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Вывески в форме настенных конструкций и консольных конструкций, предусмотренные пунктом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.14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Правил, размещаются: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не выше линии </w:t>
      </w:r>
      <w:r w:rsidRPr="00427AF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второго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этажа (линии перекрытий между </w:t>
      </w:r>
      <w:r w:rsidRPr="00427AF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первым и вторым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этажами) зданий, сооружений;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на плоских участках фасада, свободных от декоративных архитектурных элементов, в пределах площади внешних поверхностей объекта. Под площадью внешних поверхностей объекта понимается площадь, соответствующая занимаемым данным юридическим лицом (индивидуальным предпринимателем) помещениям;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параллельно поверхности фасадов объектов и (или) их конструктивных элементов (настенные конструкции) либо перпендикулярно поверхности фасадов объектов и (или) их конструктивных элементов (консольные конструкции).</w:t>
      </w:r>
    </w:p>
    <w:p w:rsidR="001A0B47" w:rsidRPr="00E5638D" w:rsidRDefault="00973EF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.16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Вывески в форме настенных конструкций, предусмотренные</w:t>
      </w:r>
      <w:r w:rsidR="00B60A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пунктом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.14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Правил, размещаются над входом или окнами (витринами) помещений, занимаемых юридическим лицом (индивидуальным предпринимателем).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Максимальный размер вывески в форме настенной конструкции, размещаемой юридическим лицом, индивидуальным предпринимателем на фасаде зданий, сооружений, не должен превышать </w:t>
      </w:r>
      <w:r w:rsidRPr="00427AF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0,5 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 высоте) и </w:t>
      </w:r>
      <w:r w:rsidRPr="00427AF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60%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длины фасада (внешних поверхностей объекта), соответствующей занимаемым данным юридическим лицом (индивидуальным предпринимателем) помещениям, но не более </w:t>
      </w:r>
      <w:r w:rsidRPr="00427AF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10 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 длине).</w:t>
      </w:r>
    </w:p>
    <w:p w:rsidR="001A0B47" w:rsidRPr="00E5638D" w:rsidRDefault="00973EF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.17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Консольные конструкции размещаются у арок, на фасаде здания, сооружения в пределах помещения, занимаемого юридическим лицом (индивидуальным предпринимателем), и внешних углах зданий, сооружений. Консольная конструкция не должна выступать от плоскости фасада более чем на </w:t>
      </w:r>
      <w:r w:rsidR="001A0B47" w:rsidRPr="00427AF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1 м</w:t>
      </w:r>
      <w:r w:rsidR="001A0B47" w:rsidRPr="00427AF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Расстояние от уровня земли до нижнего края консольной конструкции должно быть не менее </w:t>
      </w:r>
      <w:r w:rsidR="001A0B47" w:rsidRPr="00427AF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2,5 м</w:t>
      </w:r>
      <w:r w:rsidR="001A0B47" w:rsidRPr="00427AF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A0B47" w:rsidRPr="00E5638D" w:rsidRDefault="00973EF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.18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размещения в одном здании, сооружении нескольких юридических лиц, индивидуальных предпринимателей общая площадь вывесок, устанавливаемых на фасадах объекта перед одним входом, не должна превышать </w:t>
      </w:r>
      <w:r w:rsidR="001A0B47" w:rsidRPr="00427AF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2</w:t>
      </w:r>
      <w:r w:rsidR="001A0B47" w:rsidRPr="00427A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кв. м. При этом размеры вывесок, размещаемых перед одним входом, должны быть идентичными, размещаться в один высотный ряд на единой горизонтальной линии (на одной высоте), соответствовать иным установленным настоящими Правилами требованиям.</w:t>
      </w:r>
      <w:proofErr w:type="gramEnd"/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размещения в одном здании, сооружении нескольких юридических лиц, индивидуальных предпринимателей, имеющих отдельные входы на одном фасаде объекта, вывески в форме настенных конструкций и консольных конструкций, предусмотренные пунктом </w:t>
      </w:r>
      <w:r w:rsidR="00973E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Правил, должны размещаться на единой горизонтальной линии (на одной высоте) и иметь одинаковую высоту.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Размещение вывески на крыше здания, сооружения разрешается при условии, если единственным правообладателем здания, сооружения является юридическое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лицо, индивидуальный предприниматель, сведения о котором содержатся в данной вывеске и в месте фактического нахождения (осуществления деятельности) которого размещается указанная вывеска.</w:t>
      </w:r>
    </w:p>
    <w:p w:rsidR="001A0B47" w:rsidRPr="00E5638D" w:rsidRDefault="00446BD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.19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Вывески, допускаемые к размещению на крышах зданий, сооружений, представляют собой объемные символы, которые могут быть оборудованы исключительно внутренней подсветкой.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Высота вывесок, размещаемых на крышах зданий, сооружений, должна быть: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не более </w:t>
      </w:r>
      <w:r w:rsidRPr="00427AF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0,8 м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для 1-2-этажных объектов;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не более </w:t>
      </w:r>
      <w:r w:rsidRPr="00427AF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1,2 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3-5-этажных объектов.</w:t>
      </w:r>
    </w:p>
    <w:p w:rsidR="001A0B47" w:rsidRPr="00E5638D" w:rsidRDefault="00036EE4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Вывески площадью более </w:t>
      </w:r>
      <w:r w:rsidR="001A0B47" w:rsidRPr="00427AF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6,5</w:t>
      </w:r>
      <w:r w:rsidR="001A0B47"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кв. м, размещаемые на крыше зданий и оснащенные внутренней подсветкой, должны изготавливаться, монтироваться и эксплуатироваться в соответствии с проектной документацией.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Установка и эксплуатация таких вывесок без проектной документации не допускается.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Проектная документация должна быть разработана организацией, имеющей свидетельство о допуске к выполнению проектных работ, выданное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саморегулируемой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организацией в установленном порядке.</w:t>
      </w:r>
    </w:p>
    <w:p w:rsidR="001A0B47" w:rsidRPr="00E5638D" w:rsidRDefault="00036EE4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.21</w:t>
      </w:r>
      <w:r w:rsidR="00E152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152C0" w:rsidRPr="00BE5BE3">
        <w:rPr>
          <w:rFonts w:ascii="Times New Roman" w:hAnsi="Times New Roman" w:cs="Times New Roman"/>
          <w:color w:val="000000" w:themeColor="text1"/>
          <w:sz w:val="28"/>
          <w:szCs w:val="28"/>
        </w:rPr>
        <w:t>Запрещается</w:t>
      </w:r>
      <w:r w:rsidR="001A0B47" w:rsidRPr="00BE5BE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размещение вывесок, не соответствующих требованиям настоящих Правил;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вертикальный порядок расположения букв в текстах вывесок, за исключением случаев размещения вывесок перпендикулярно поверхности фасадов объектов и (или) их конструктивных элементов (консольные конструкции);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размещение вывесок на декоративных архитектурных элементах фасадов объектов (в том числе на колоннах, пилястрах, орнаментах, лепнине, мозаике);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полное или частичное изменение фасадов, а именно: окраска фасадов, произвольное изменение цветового решения фасада здания, сооружения, нанесение рисунка, изменение толщины переплетов и других элементов фасадов при размещении, эксплуатации, ремонте вывески;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размещение вывесок на козырьках, лоджиях, балконах и эркерах зданий;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полное или частичное перекрытие оконных и дверных проемов, витражей и витрин, указателей наименований улиц и номеров домов, мемориальных досок;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размещение вывесок путем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методами);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размещение вывесок на расстоянии ближе </w:t>
      </w:r>
      <w:r w:rsidRPr="00427AF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2 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мемориальных досок;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размещение вывесок с помощью демонстрации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постеров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динамических системах смены изображений (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роллерные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системы,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призматроны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другие) или с помощью изображения, демонстрируемого на электронных носителях (экраны, бегущая строка и так далее), за исключением вывесок, размещаемых в витрине;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размещение в витрине вывесок в виде электронных носителей (экранов) на всю высоту и (или) длину остекления витрины;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размещение вывесок на ограждающих конструкциях сезонных кафе при стационарных организациях общественного питания;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размещение вывесок в виде надувных конструкций,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штендеров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A0B47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.22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Содержание вывесок осуществляется юридическими лицами, индивидуальными предпринимателями, являющимися владельцами вывесок. 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Владелец вывески обязан обеспечивать соблюдение требований безопасности при размещении и эксплуатации вывески, устранять неисправности (повреждения) вывески, фасадов зданий, сооружений и </w:t>
      </w:r>
      <w:proofErr w:type="spellStart"/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крышных</w:t>
      </w:r>
      <w:proofErr w:type="spellEnd"/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элементов в местах размещения вывесок, возникшие в связи с установкой и (или) эксплуатацией вывески.</w:t>
      </w:r>
    </w:p>
    <w:p w:rsidR="006075DC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.23</w:t>
      </w:r>
      <w:proofErr w:type="gramStart"/>
      <w:r w:rsidR="00E152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152C0" w:rsidRPr="00BE5BE3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proofErr w:type="gramEnd"/>
      <w:r w:rsidR="00E152C0" w:rsidRPr="00BE5BE3">
        <w:rPr>
          <w:rFonts w:ascii="Times New Roman" w:hAnsi="Times New Roman" w:cs="Times New Roman"/>
          <w:color w:val="000000" w:themeColor="text1"/>
          <w:sz w:val="28"/>
          <w:szCs w:val="28"/>
        </w:rPr>
        <w:t>апрещается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повреждение зданий, сооружений и иных объектов при креплении к ним вывесок, а также снижение их целостности, прочности и устойчивости. Владелец вывески обязан восстановить благоустройство территории и (или) внешний вид фасада после монтажа (демонтажа) в течение </w:t>
      </w:r>
      <w:r w:rsidR="001A0B47" w:rsidRPr="00427AF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3 суток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075DC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.24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C792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Наружные осветительные установки включают в вечерние сумерки при естественной освещенности менее 20 лк, а отключают - в утренние сумерки при естественной освещенности более 10 лк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075DC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Включение и отключение устройств наружного освещения подъездов жилых домов, номерных знаков домов и указателей адресных единиц, а также систем архитектурно-художественной подсветки производится в режиме работы наружного освещения улиц.</w:t>
      </w:r>
    </w:p>
    <w:p w:rsidR="006075DC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.26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Металлические опоры, кронштейны и другие элементы устройств наружного освещения и контактной сети должны содержаться в чистоте, не иметь очагов коррозии и окрашиваться балансодержателями.</w:t>
      </w:r>
    </w:p>
    <w:p w:rsidR="00070E0E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.27</w:t>
      </w:r>
      <w:r w:rsidR="00070E0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При проектировании освещения и осветительного оборудования следует обеспечивать:</w:t>
      </w:r>
    </w:p>
    <w:p w:rsidR="00070E0E" w:rsidRPr="00E5638D" w:rsidRDefault="00070E0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экономичность и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энергоэффективность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применяемых осветительных установок, рациональное распределение и использование электроэнергии;</w:t>
      </w:r>
    </w:p>
    <w:p w:rsidR="00070E0E" w:rsidRPr="00E5638D" w:rsidRDefault="00070E0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эстетику элементов осветительных установок, их дизайн, качество материалов и изделий с учетом восприятия в дневное и ночное время;</w:t>
      </w:r>
    </w:p>
    <w:p w:rsidR="00070E0E" w:rsidRPr="00E5638D" w:rsidRDefault="00070E0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удобство обслуживания и управления при разных режимах работы установок.</w:t>
      </w:r>
    </w:p>
    <w:p w:rsidR="00070E0E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.28</w:t>
      </w:r>
      <w:r w:rsidR="00070E0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Утилитарное наружное освещение общественных и дворовых территорий может осуществляться следующими видами стационарных установок освещения:</w:t>
      </w:r>
    </w:p>
    <w:p w:rsidR="00070E0E" w:rsidRPr="00E5638D" w:rsidRDefault="00070E0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обычные (традиционные),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светильники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которых располагаются на опорах (венчающие, консольные), подвесах или фасадах зданий, строений и сооружений (бра, плафоны), которые допускается использовать для освещения транспортных и пешеходных коммуникаций;</w:t>
      </w:r>
    </w:p>
    <w:p w:rsidR="00070E0E" w:rsidRPr="00E5638D" w:rsidRDefault="00070E0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высокомачтовые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которые допускается использовать для освещения обширных по площади территорий, транспортных развязок и магистралей, открытых автостоянок и парковок;</w:t>
      </w:r>
      <w:proofErr w:type="gramEnd"/>
    </w:p>
    <w:p w:rsidR="00070E0E" w:rsidRPr="00E5638D" w:rsidRDefault="00070E0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парапетные,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светильники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которых встроены линией или пунктиром в парапет, ограждающий проезжую часть путепроводов, мостов, эстакад, пандусов, развязок, а также тротуары и площадки, и применение которых можно обосновать технико-экономическими и (или) художественными аргументами;</w:t>
      </w:r>
    </w:p>
    <w:p w:rsidR="00070E0E" w:rsidRPr="00E5638D" w:rsidRDefault="00070E0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газонные, которые допускается использовать для освещения газонов, цветников, пешеходных дорожек и площадок;</w:t>
      </w:r>
      <w:proofErr w:type="gramEnd"/>
    </w:p>
    <w:p w:rsidR="00070E0E" w:rsidRPr="00E5638D" w:rsidRDefault="00070E0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встроенные,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светильники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которых встроены в ступени, подпорные стенки, ограждения, цоколи зданий и сооружений, малые архитектурные формы, и применять которые допускается для освещения пешеходных зон и коммуникаций общественных территорий.</w:t>
      </w:r>
    </w:p>
    <w:p w:rsidR="00070E0E" w:rsidRPr="00E5638D" w:rsidRDefault="00070E0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прямого, рассеянного или отраженного света.</w:t>
      </w:r>
    </w:p>
    <w:p w:rsidR="00070E0E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.29</w:t>
      </w:r>
      <w:r w:rsidR="00070E0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Для формирования художественно выразительной визуальной среды в вечернее время, выявления из темноты и образной интерпретации памятников архитектуры, истории и культуры, инженерного и монументального искусства, малых архитектурных форм, доминантных и достопримечательных объектов, ландшафтных композиций, создания световых ансамблей допускается применять архитектурную подсветку зданий, строений, сооружений (далее - архитектурное освещение).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поверхностей.</w:t>
      </w:r>
    </w:p>
    <w:p w:rsidR="00070E0E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.30</w:t>
      </w:r>
      <w:r w:rsidR="00070E0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стационарных установках утилитарного наружного и архитектурного освещения допускается применять </w:t>
      </w:r>
      <w:proofErr w:type="spellStart"/>
      <w:r w:rsidR="00070E0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энергоэффективные</w:t>
      </w:r>
      <w:proofErr w:type="spellEnd"/>
      <w:r w:rsidR="00070E0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источники света, эффективные осветительные приборы и системы, качественные по дизайну и эксплуатационным характеристикам изделия и материалы, отвечающие требованиям действующих национальных стандартов.</w:t>
      </w:r>
    </w:p>
    <w:p w:rsidR="00070E0E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.31</w:t>
      </w:r>
      <w:r w:rsidR="00070E0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эффект, создаваемый совместным действием осветительных установок всех групп, функционирующих в конкретном пространстве населенного пункта или световом ансамбле.</w:t>
      </w:r>
    </w:p>
    <w:p w:rsidR="00070E0E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.32</w:t>
      </w:r>
      <w:r w:rsidR="00070E0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время, ночное время, праздники, а также сезонный режим.</w:t>
      </w:r>
    </w:p>
    <w:p w:rsidR="00070E0E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.33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70E0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создании и благоустройстве малых архитектурных форм учитываются принципы функционального разнообразия, комфортной среды для общения, обеспечения разнообразия визуального облика благоустраиваемой территории, создания условий для различных видов социальной активности и коммуникаций между людьми, применения </w:t>
      </w:r>
      <w:proofErr w:type="spellStart"/>
      <w:r w:rsidR="00070E0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экологичных</w:t>
      </w:r>
      <w:proofErr w:type="spellEnd"/>
      <w:r w:rsidR="00070E0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материалов, создания условий для ведения здорового образа жизни всех категорий населения.</w:t>
      </w:r>
    </w:p>
    <w:p w:rsidR="00070E0E" w:rsidRPr="00E5638D" w:rsidRDefault="00070E0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Элементы планировочной структуры оборудуются малыми архитектурными формами, количество, места размещения, архитектурное и цветовое решение которых определяются проектами благоустройства, разрабатываемыми Администрацией поселения.</w:t>
      </w:r>
    </w:p>
    <w:p w:rsidR="00F714F7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.34</w:t>
      </w:r>
      <w:r w:rsidR="00F714F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При проектировании и выборе малых архитектурных форм, в том числе уличной мебели, учитываются: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наличие свободной площади на благоустраиваемой территории;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соответствие материалов и конструкции малых архитектурных форм климату и назначению малых архитектурных форм;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защита от образования наледи и снежных заносов, обеспечение стока воды;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г) пропускная способность территории, частота и продолжительность использования малых архитектурных форм;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) возраст потенциальных пользователей малых архитектурных форм;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е) антивандальная защищенность малых архитектурных форм от разрушения, оклейки, нанесения надписей и изображений;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ж) удобство обслуживания, а также механизированной и ручной очистки территории рядом с малыми архитектурными формами и под конструкцией;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) возможность ремонта или замены деталей малых архитектурных форм;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и) интенсивность пешеходного и автомобильного движения, близость транспортных узлов;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к) эргономичность конструкций (высоту и наклон спинки скамеек, высоту урн и другие характеристики);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л) расцветка и стилистическое сочетание с другими малыми архитектурными формами и окружающей архитектурой;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м) безопасность для потенциальных пользователей.</w:t>
      </w:r>
    </w:p>
    <w:p w:rsidR="00F714F7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.35</w:t>
      </w:r>
      <w:r w:rsidR="00F714F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При установке малых архитектурных форм и уличной мебели предусматривается обеспечение: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расположения малых архитектурных форм, не создающего препятствий для пешеходов;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приоритета компактной установки малых архитектурных форм на минимальной площади в местах большого скопления людей;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устойчивости конструкции;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г) надежной фиксации или возможности перемещения элементов в зависимости от типа малых архитектурных форм и условий расположения;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) наличия в каждой конкретной зоне благоустраиваемой территории рекомендуемых типов малых архитектурных форм для такой зоны.</w:t>
      </w:r>
    </w:p>
    <w:p w:rsidR="00F714F7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.36</w:t>
      </w:r>
      <w:r w:rsidR="00F714F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При размещении уличной мебели допускается: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осуществлять установку скамеек на твердые виды покрытия или фундамент. При наличии фундамента его части следует выполнять не выступающими над поверхностью земли;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выбирать скамьи со спинками при оборудовании территорий рекреационного назначения, скамьи со спинками и поручнями - при оборудовании дворовых территорий, скамьи без спинок и поручней - при оборудовании транзитных зон;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обеспечивать отсутствие сколов и острых углов на деталях уличной мебели, в том числе в случае установки скамеек и столов, выполненных из древесных пней-срубов, бревен и плах.</w:t>
      </w:r>
    </w:p>
    <w:p w:rsidR="00F714F7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.37</w:t>
      </w:r>
      <w:r w:rsidR="00F714F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На тротуарах автомобильных дорог допускается использовать следующие типы малых архитектурных форм: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установки освещения;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скамьи без спинок, оборудованные местом для сумок;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опоры у скамеек, предназначенных для людей с ограниченными возможностями;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г) ограждения (в местах необходимости обеспечения защиты пешеходов от наезда автомобилей);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) кадки, цветочницы, вазоны, кашпо, в том числе подвесные;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е) урны.</w:t>
      </w:r>
    </w:p>
    <w:p w:rsidR="00F714F7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.38</w:t>
      </w:r>
      <w:r w:rsidR="00F714F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Для пешеходных зон и коммуникаций допускается использовать следующие типы малых архитектурных форм: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а) установки освещения;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скамьи, предполагающие длительное, комфортное сидение;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цветочницы, вазоны, кашпо;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г) информационные стенды;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) ограждения (в местах необходимости обеспечения защиты пешеходов от наезда автомобилей);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е) столы для настольных игр;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ж) урны.</w:t>
      </w:r>
    </w:p>
    <w:p w:rsidR="00F714F7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.39</w:t>
      </w:r>
      <w:r w:rsidR="00F714F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 размещении урн необходимо выбирать урны достаточной высоты и объема, с рельефным </w:t>
      </w:r>
      <w:proofErr w:type="spellStart"/>
      <w:r w:rsidR="00F714F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текстурированием</w:t>
      </w:r>
      <w:proofErr w:type="spellEnd"/>
      <w:r w:rsidR="00F714F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перфорированием для защиты от графического вандализма и козырьком для защиты от осадков. Допускается применение вставных ведер и мусорных мешков.</w:t>
      </w:r>
    </w:p>
    <w:p w:rsidR="00F714F7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.40</w:t>
      </w:r>
      <w:r w:rsidR="00F714F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В целях защиты малых архитектурных форм от графического вандализма следует: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минимизировать площадь поверхностей малых архитектурных форм, при этом свободные поверхности разрешается делать с рельефным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текстурированием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перфорированием, препятствующим графическому вандализму или облегчающим его устранение;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использовать озеленение,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стрит-арт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афиши, рекламные конструкции, информационные конструкции с общественно полезной информацией (например, размещать на поверхностях малых архитектурных форм исторические планы местности, навигационные схемы и других элементы).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выбирать детское игровое, спортивно-развивающее, спортивное оборудование, а также инклюзивное спортивно-развивающее оборудование и инклюзивное спортивное оборудование площадок, оборудование для отдыха взрослого населения, выполненное из легко очищающихся и устойчивых к абразивным и растворяющим веществам материалов, отдавая предпочтение темным тонам окраски плоских поверхностей;</w:t>
      </w:r>
    </w:p>
    <w:p w:rsidR="006075DC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г) выбирать или проектировать рельефные поверхности опор освещения, в том числе с использованием краски, содержащей рельефные частицы.</w:t>
      </w:r>
    </w:p>
    <w:p w:rsidR="006075DC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.41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Ответственность за содержание и ремонт малых архитектурных форм несут их владельцы. Ремонт и покраска малых архитектурных форм осуществляется до наступления летнего сезона</w:t>
      </w:r>
    </w:p>
    <w:p w:rsidR="006075DC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2. Установка памятников, памятных досок, знаков охраны памятников истории, культуры и природы на земельных участках, зданиях и сооружениях, находящихся в собственности физических и юридических лиц, осуществляется с согласия собственников (владельцев) недвижимости.</w:t>
      </w:r>
    </w:p>
    <w:p w:rsidR="006075DC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3. В целях благоустройства на территории поселения могут устанавливаться ограждения.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Установка ограждений обязательна для территорий дошкольных образовательных и общеобразовательных организаций, а также в случае использования земельного участка для целей индивидуального жилищного строительства, садоводства, огородничества, личного подсобного хозяйства. </w:t>
      </w:r>
    </w:p>
    <w:p w:rsidR="006075DC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.44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Содержание общих межевых границ между соседними земельными участками осуществляется по соглашению собственников (законных владельцев) соответствующих земельных участков.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Ограждения земельных участков устанавливают высотой до </w:t>
      </w:r>
      <w:r w:rsidRPr="00427AF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2 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Возведение ограждения на межевых границах с превышением указанной высоты допускается по согласованию со смежными землепользователями. </w:t>
      </w:r>
    </w:p>
    <w:p w:rsidR="006075DC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Проектирование ограждений необходимо производить в зависимости от их местоположения и назначения согласно </w:t>
      </w:r>
      <w:proofErr w:type="spellStart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ГОСТам</w:t>
      </w:r>
      <w:proofErr w:type="spellEnd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каталогам сертифицированных изделий.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Дорожные ограждения и временные ограждения строительных площадок и участков производства строительно-монтажных работ устанавливаются в соответствии с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ГОСТами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B10C8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.46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 общественных территориях, территориях жилой застройки и территориях рекреационного назначения запрещается установка глухих и железобетонных ограждений. Применяются декоративные ограждения.</w:t>
      </w:r>
    </w:p>
    <w:p w:rsidR="00AB10C8" w:rsidRPr="00E5638D" w:rsidRDefault="00AB10C8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 участках, где существует возможность заезда автотранспорта на тротуары, пешеходные дорожки, грунт, мягкие покрытия, газоны и озелененные территории, допускается устанавливать устройства, препятствующие заезду автотранспорта, в том числе парковочные ограждения.</w:t>
      </w:r>
    </w:p>
    <w:p w:rsidR="006075DC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.47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Установка ограждений, изготовленных из </w:t>
      </w:r>
      <w:proofErr w:type="spellStart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сетки-рабицы</w:t>
      </w:r>
      <w:proofErr w:type="spellEnd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допускается на земельных участках, на которых расположены индивидуальные жилые дома, а также на земельных участках, предназначенных для ведения садоводства, огородничества, личного подсобного хозяйства.</w:t>
      </w:r>
    </w:p>
    <w:p w:rsidR="006075DC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.48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Ограждения зданий</w:t>
      </w:r>
      <w:r w:rsidR="00C31A69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том числе индивидуальных жилых домов и многоквартирных домов)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строений и сооружений (в том числе временных), расположенные на прилегающих и (или) отведенных территориях, содержатся собственниками, владельцами и пользователями указанных объектов.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Ограждение земельного участка должно содержаться в чистоте и порядке собственниками (правообладателями) земельного участка, на котором данное ограждение установлено. 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Временные ограждения, устанавливаемые на строительных площадках и участках производства строительно-монтажных, земляных работ, содержатся лицами, осуществляющими данные работы.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Дорожные ограждения содержатся специализированной организацией, осуществляющей содержание и уборку дорог.</w:t>
      </w:r>
    </w:p>
    <w:p w:rsidR="00C31A69" w:rsidRPr="00E5638D" w:rsidRDefault="00C31A69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Лица, осуществляющие содержание ограждений, обязаны обеспечить ремонт и покраску ограждений по мере необходимости, очистку от надписей, рисунков, объявлений по мере их появления.</w:t>
      </w:r>
    </w:p>
    <w:p w:rsidR="00BF1785" w:rsidRPr="00BF1785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.49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Не допускается отклонение ограждения от вертикали. Запрещается дальнейшая эксплуатация ветхого и аварийного ограждения, а также отдельных элементов ограждения без проведения ремонта, если общая площадь разрушения превышает двадцать проц</w:t>
      </w:r>
      <w:r w:rsidR="00EC04BD">
        <w:rPr>
          <w:rFonts w:ascii="Times New Roman" w:hAnsi="Times New Roman" w:cs="Times New Roman"/>
          <w:color w:val="000000" w:themeColor="text1"/>
          <w:sz w:val="28"/>
          <w:szCs w:val="28"/>
        </w:rPr>
        <w:t>ентов от общей площади элемента</w:t>
      </w:r>
      <w:r w:rsidR="00EC04BD" w:rsidRPr="00BF178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075DC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.50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Установка ограждений не должна препятствовать свободному доступу пешеходов и </w:t>
      </w:r>
      <w:proofErr w:type="spellStart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маломобильных</w:t>
      </w:r>
      <w:proofErr w:type="spellEnd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 населения к объектам образования, здравоохранения, культуры, физической культуры и спорта, социального обслуживания населения, в том числе расположенным внутри жилых кварталов.</w:t>
      </w:r>
    </w:p>
    <w:p w:rsidR="00AB10C8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.51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создании некапитальных нестационарных строений и сооружений, выполненных из легких конструкций, не предусматривающих устройство заглубленных фундаментов и подземных сооружений (объекты мелкорозничной 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торговли, бытового обслуживания и питания, остановочные павильоны, наземные туалетные кабины, гаражи, навесы, сооружения для хранения спасательного и противопожарного имущества и инвентаря, дежурства медицинского персонала и оказания медицинской помощи пострадавшим на воде (медицинские пункты), спасательные посты, вышки, пункты проката инвентаря</w:t>
      </w:r>
      <w:proofErr w:type="gramEnd"/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платежные терминалы для оплаты услуг и штрафов, торговые автоматы, сезонные аттракционы, нестационарные строения, сооружения, временные сооружения для отдыха, сооружения сезонного гостиничного комплекса, мобильные (инвентарные) здания и сооружения, другие объекты некапитального характера) (далее - некапитальные сооружения), учитываются принципы функционального разнообразия, организации комфортной пешеходной среды, комфортной среды для общения в части обеспечения территории разнообразными сервисами, востребованными центрами притяжения людей без ущерба для комфортного</w:t>
      </w:r>
      <w:proofErr w:type="gramEnd"/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передвижения по сложившимся пешеходным маршрутам.</w:t>
      </w:r>
    </w:p>
    <w:p w:rsidR="00AB10C8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.52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Некапитальные объекты мелкорозничной торговли, бытового обслуживания и питания, летние (сезонные) кафе могут размещаться на территориях пешеходных зон, в парках, садах, на бульварах населенного пункта.</w:t>
      </w:r>
    </w:p>
    <w:p w:rsidR="00AB10C8" w:rsidRPr="00E5638D" w:rsidRDefault="00AB10C8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Такие некапитальные сооружения допускается устанавливать на твердые виды покрытия, оборудовать осветительным оборудованием, урнами и малыми контейнерами для мусора.</w:t>
      </w:r>
    </w:p>
    <w:p w:rsidR="00AB10C8" w:rsidRPr="00E5638D" w:rsidRDefault="00AB10C8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Некапитальные сооружения питания могут также оборудоваться туалетными кабинами.</w:t>
      </w:r>
    </w:p>
    <w:p w:rsidR="00AB10C8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.53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При создании некапитальных сооружений допускается применять отделочные материалы, соответствующие архитектурно-художественному облику населенного пункта, декоративно-художественному дизайнерскому стилю благоустраиваемой территории населенного пункта, а также отвечающие условиям долговременной эксплуатации.</w:t>
      </w:r>
    </w:p>
    <w:p w:rsidR="00AB10C8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.54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 остеклении витрин допускается применять безосколочные, </w:t>
      </w:r>
      <w:proofErr w:type="spellStart"/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ударостойкие</w:t>
      </w:r>
      <w:proofErr w:type="spellEnd"/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материалы, безопасные упрочняющие многослойные пленочные покрытия, поликарбонатные стекла.</w:t>
      </w:r>
    </w:p>
    <w:p w:rsidR="00AB10C8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.55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 проектировании </w:t>
      </w:r>
      <w:proofErr w:type="spellStart"/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мини-маркетов</w:t>
      </w:r>
      <w:proofErr w:type="spellEnd"/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мини-рынков, торговых рядов разрешается применять быстро возводимые модульные комплексы, выполняемые из легких конструкций, с учетом архитектурно-художественного облика населенного пункта.</w:t>
      </w:r>
    </w:p>
    <w:p w:rsidR="00AB10C8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.56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туалетов, в том числе в местах проведения массовых мероприятий, при крупных объектах торговли и услуг, на озелененных территориях, на автозаправочных станциях, автостоянках, при некапитальных сооружениях питания.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2092" w:rsidRPr="00F111D3" w:rsidRDefault="00512092" w:rsidP="00F111D3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11D3">
        <w:rPr>
          <w:sz w:val="28"/>
          <w:szCs w:val="28"/>
        </w:rPr>
        <w:t xml:space="preserve">Глава </w:t>
      </w:r>
      <w:r w:rsidR="00E716E2" w:rsidRPr="00F111D3">
        <w:rPr>
          <w:sz w:val="28"/>
          <w:szCs w:val="28"/>
        </w:rPr>
        <w:t>8</w:t>
      </w:r>
      <w:r w:rsidRPr="00F111D3">
        <w:rPr>
          <w:sz w:val="28"/>
          <w:szCs w:val="28"/>
        </w:rPr>
        <w:t>. Организация пешеходных коммуникаций, в том числе трот</w:t>
      </w:r>
      <w:r w:rsidR="00F111D3" w:rsidRPr="00F111D3">
        <w:rPr>
          <w:sz w:val="28"/>
          <w:szCs w:val="28"/>
        </w:rPr>
        <w:t>уаров, аллей, дорожек, тропинок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.1. Тротуары, аллеи, пешеходные дорожки и тропинки (далее - пешеходные коммуникации) на территории жилой застройки проектируются с учетом создания основных и второстепенных пешеходных коммуникаций.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 основным относятся пешеходные коммуникации, обеспечивающие связь жилых, общественных, производственных и иных зданий и сооружений с остановками общественного транспорта, социально значимыми объектами, учреждениями культуры и спорта, территориями рекреационного назначения, а также связь между основными объектами и функциональными зонами в составе общественных территорий и территорий рекреационного назначения.</w:t>
      </w:r>
      <w:proofErr w:type="gramEnd"/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второстепенным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относятся пешеходные коммуникации, обеспечивающие связь между зданиями, различными объектами и элементами благоустройства в пределах благоустраиваемой территории, а также пешеходные коммуникации на озелененных территориях.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При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</w:t>
      </w:r>
      <w:proofErr w:type="spell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маломобильные</w:t>
      </w:r>
      <w:proofErr w:type="spell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группы населения.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планировочной организации пешеходных тротуаров необходимо предусматривать беспрепятственный доступ к зданиям и сооружениям для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маломобильных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 населения, в том числе для инвалидов и иных граждан с ограниченными возможностями передвижения и их сопровождающих в соответствии с требованиями сводов правил, национальных стандартов, отраслевых норм и настоящих Правил.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.3. При проектировании пешеходных коммуникаций, прилегающих к объектам транспортной инфраструктуры, допускается организовывать разделение пешеходных потоков.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.4. С учетом общественного мнения на сложившихся пешеходных маршрутах допускается создавать искусственные препятствия в местах использования пешеходами опасных маршрутов, а также осуществлять перенос пешеходных переходов в целях создания более удобных подходов к объектам транспортной инфраструктуры, социального обслуживания, здравоохранения, образования, культуры, физической культуры и спорта.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.5. Покрытие пешеходных дорожек должно быть удобным при ходьбе и устойчивым к износу.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.6. Пешеходные дорожки и тротуары в составе активно используемых общественных территорий в целях </w:t>
      </w:r>
      <w:proofErr w:type="spell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избежания</w:t>
      </w:r>
      <w:proofErr w:type="spell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скопления людей следует предусматривать шириной не менее 2 метров.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 тротуарах с активным потоком пешеходов уличную мебель необходимо располагать в порядке, способствующем свободному движению пешеходов.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.7. Пешеходные коммуникации в составе общественных территорий должны быть хорошо просматриваемыми и освещенными.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.8. Не допускается проектирование и создание прямолинейных пешеходных дорожек. Следует предусматривать возможности для альтернативных пешеходных маршрутов между двумя любыми точками поселения.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.9. При планировании пешеходных коммуникаций допускается создание мест для кратковременного отдыха пешеходов, в том числе </w:t>
      </w:r>
      <w:proofErr w:type="spell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маломобильных</w:t>
      </w:r>
      <w:proofErr w:type="spell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 населения (например, скамьи).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.10. С целью создания комфортной среды для пешеходов пешеходные </w:t>
      </w:r>
      <w:proofErr w:type="gram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коммуникации</w:t>
      </w:r>
      <w:proofErr w:type="gram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возможно озеленять путем использования различных видов зеленых насаждений.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.11. При создании основных пешеходных коммуникаций допускается использовать твердые виды покрытия.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Точки пересечения основных пешеходных коммуникаций с транспортными проездами, в том числе некапитальных нестационарных сооружений, могут оснащаться бордюрными пандусами.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Лестницы, пандусы, мостики и другие подобные элементы разрешается выполнять с соблюдением равновеликой пропускной способности.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.12. При создании второстепенных пешеходных коммуникаций допускается использовать различные виды покрытия: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дорожки скверов, бульваров, садов населенного пункта разрешается устраивать с твердыми видами покрытия и элементами сопряжения поверхностей;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дорожки крупных озелененных территорий и территорий рекреационного назначения разрешается устраивать с различными видами мягкого или комбинированного покрытия, пешеходные тропы - с естественным грунтовым покрытием.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.13. К пешеходным зонам относятся территории населенного пункта, предназначенные для пешеходного движения и свободные от автомобильного движения, за исключением автомобилей спецслужб, коммунальной и обслуживающей техники, маршрутного транспорта, транспорта для инвалидов.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 малых населенных пунктах пешеходные зоны разрешается располагать и (или) благоустраивать в центре такого населенного пункта и (или) в основном центре притяжения жителей.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 больших и крупных населенных пунктах пешеходные зоны разрешается располагать и (или) благоустраивать во всех жилых районах, парках и скверах.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.14. Для проектирования и (или) благоустройства пешеходной зоны возможно проведение осмотра </w:t>
      </w:r>
      <w:proofErr w:type="gram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территории</w:t>
      </w:r>
      <w:proofErr w:type="gram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совместно с представителями жителей планируемого к благоустройству квартала, микрорайона, выявление точек притяжения, с учетом интересов всех групп населения, в том числе молодежи, детей различного возраста и их родителей, пенсионеров и </w:t>
      </w:r>
      <w:proofErr w:type="spell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маломобильных</w:t>
      </w:r>
      <w:proofErr w:type="spell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 населения.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.15. На велодорожках, размещаемых вдоль улиц и дорог, допускается предусматривать освещение, на территориях рекреационного назначения - озеленение.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.16. Для эффективного использования велосипедных коммуникаций разрешается предусматривать: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маршруты велодорожек, интегрированные в единую замкнутую систему;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комфортные и безопасные пересечения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веломаршрутов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перекрестках с пешеходными и автомобильными коммуникациями;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снижение общей скорости движения автомобильного транспорта на территории, в которую интегрируется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велодвижение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организацию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безбарьерной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среды в зонах перепада высот на маршруте;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) организацию велодорожек на маршрутах, ведущих к зонам транспортно-пересадочных узлов и остановкам внеуличного транспорта;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е) безопасные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велопарковки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общественных территориях поселения, в том числе в зонах транспортно-пересадочных узлов и остановок внеуличного транспорта.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2092" w:rsidRPr="00F111D3" w:rsidRDefault="00512092" w:rsidP="00F111D3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11D3">
        <w:rPr>
          <w:sz w:val="28"/>
          <w:szCs w:val="28"/>
        </w:rPr>
        <w:t xml:space="preserve">Глава </w:t>
      </w:r>
      <w:r w:rsidR="00AE3402" w:rsidRPr="00F111D3">
        <w:rPr>
          <w:sz w:val="28"/>
          <w:szCs w:val="28"/>
        </w:rPr>
        <w:t>9</w:t>
      </w:r>
      <w:r w:rsidRPr="00F111D3">
        <w:rPr>
          <w:sz w:val="28"/>
          <w:szCs w:val="28"/>
        </w:rPr>
        <w:t xml:space="preserve">. Обустройство территории поселения в целях обеспечения беспрепятственного передвижения по ней инвалидов и других </w:t>
      </w:r>
      <w:proofErr w:type="spellStart"/>
      <w:r w:rsidRPr="00F111D3">
        <w:rPr>
          <w:sz w:val="28"/>
          <w:szCs w:val="28"/>
        </w:rPr>
        <w:t>маломобильных</w:t>
      </w:r>
      <w:proofErr w:type="spellEnd"/>
      <w:r w:rsidRPr="00F111D3">
        <w:rPr>
          <w:sz w:val="28"/>
          <w:szCs w:val="28"/>
        </w:rPr>
        <w:t xml:space="preserve"> групп населения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При проектировании объектов благоустройства обеспечивается доступность среды населенных пунктов для </w:t>
      </w:r>
      <w:proofErr w:type="spell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маломобильных</w:t>
      </w:r>
      <w:proofErr w:type="spell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 населения, в том числе людей старшей возрастной группы, инвалидов, людей с ограниченными (временно или постоянно) возможностями здоровья, детей младшего возраста, пешеходов с детскими колясками. 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Проектирование, строительство, установка технических средств и оборудования, способствующих передвижению </w:t>
      </w:r>
      <w:proofErr w:type="spell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маломобильных</w:t>
      </w:r>
      <w:proofErr w:type="spell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 населения, </w:t>
      </w:r>
      <w:proofErr w:type="gram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осуществляются</w:t>
      </w:r>
      <w:proofErr w:type="gram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при новом строительстве в соответствии с утвержденной проектной документацией.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.3. Проектирование путей движения </w:t>
      </w:r>
      <w:proofErr w:type="spell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маломобильных</w:t>
      </w:r>
      <w:proofErr w:type="spell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 населения, входных гру</w:t>
      </w:r>
      <w:proofErr w:type="gram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пп в зд</w:t>
      </w:r>
      <w:proofErr w:type="gram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ания и сооружения осуществляется в соответствии с требованиями сводов правил, национальных стандартов, отраслевых норм и настоящих Правил.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.4.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тротуаров, выполненными в разных уровнях.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Тротуары, подходы к зданиям, строениям и сооружениям, ступени и пандусы необходимо выполнять с нескользящей поверхностью.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Поверхности тротуаров, площадок перед входом в здания, строения и сооружения, ступеней и пандусов, имеющие скользкую поверхность в холодный период времени, следует обрабатывать специальными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противогололедными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средствами или укрывать такие поверхности противоскользящими материалами.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.5. </w:t>
      </w:r>
      <w:proofErr w:type="gram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Для предупреждения инвалидов по зрению о препятствиях и опасных местах на путях их следования, в том числе на пешеходных коммуникациях общественных территорий, на путях следования в жилых и производственных зданиях, общественных зданиях и сооружениях открытого доступа населения и на прилегающих к ним участках, на объектах транспортной инфраструктуры, а также для обозначения безопасных путей следования, обозначения мест их начала и изменения</w:t>
      </w:r>
      <w:proofErr w:type="gram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направления движения, для обозначения мест посадки в маршрутные транспортные средства, мест получения услуг или информации, допускается применение тактильных наземных указателей.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.6. </w:t>
      </w:r>
      <w:proofErr w:type="gram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Общественные территории населенного пункта, территории, прилегающие к объектам социальной инфраструктуры, зоны транспортно-пересадочных узлов и иные центры притяжения для информирования инвалидов по зрению на путях их движения, указания направления движения, идентификации мест и возможности получения услуги могут оборудоваться тактильными мнемосхемами (тактильными </w:t>
      </w:r>
      <w:proofErr w:type="spell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мнемокартами</w:t>
      </w:r>
      <w:proofErr w:type="spell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рельефными планами) и тактильными указателями (тактильными 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табличками, пиктограммами, накладками и наклейками), обеспечивающими возможность их эффективного использования инвалидами по</w:t>
      </w:r>
      <w:proofErr w:type="gram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зрению и другими категориями </w:t>
      </w:r>
      <w:proofErr w:type="spell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маломобильных</w:t>
      </w:r>
      <w:proofErr w:type="spell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 населения, а также людьми без инвалидности.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тактильных мнемосхемах может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размещаться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тактильная пространственная информация, позволяющая определить фактическое положение объектов в пространстве.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тактильных указателях может размещаться тактильная информация, необходимая инвалиду по зрению вдоль пути следования и позволяющая получать полноценную информацию для ориентирования в пространстве, предназначенная для считывания посредством осязания лицами, владеющими техникой чтения шрифта Брайля, и не владеющими данными навыками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маломобильными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группами населения.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2092" w:rsidRPr="00F111D3" w:rsidRDefault="00512092" w:rsidP="00F111D3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11D3">
        <w:rPr>
          <w:sz w:val="28"/>
          <w:szCs w:val="28"/>
        </w:rPr>
        <w:t xml:space="preserve">Глава </w:t>
      </w:r>
      <w:r w:rsidR="00AE3402" w:rsidRPr="00F111D3">
        <w:rPr>
          <w:sz w:val="28"/>
          <w:szCs w:val="28"/>
        </w:rPr>
        <w:t>10</w:t>
      </w:r>
      <w:r w:rsidRPr="00F111D3">
        <w:rPr>
          <w:sz w:val="28"/>
          <w:szCs w:val="28"/>
        </w:rPr>
        <w:t>. Детские и спортивные площадки.</w:t>
      </w:r>
    </w:p>
    <w:p w:rsidR="00512092" w:rsidRPr="00E5638D" w:rsidRDefault="00AE340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.1. Проектирование, строительство, реконструкцию, капитальный ремонт, содержание и эксплуатацию детских и спортивных площадок различного функционального назначения следует осуществлять в соответствии с требованиями по охране и поддержанию здоровья человека, охране исторической и природной среды, безопасности оборудования для детских игровых и спортивных площадок.</w:t>
      </w:r>
    </w:p>
    <w:p w:rsidR="00512092" w:rsidRPr="00E5638D" w:rsidRDefault="00AE340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На общественных и дворовых территориях населенного пункта поселения могут </w:t>
      </w:r>
      <w:proofErr w:type="gram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размещаться</w:t>
      </w:r>
      <w:proofErr w:type="gram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площадки следующих видов: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детские игровые площадки;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детские спортивные площадки;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спортивные площадки;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детские инклюзивные площадки;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инклюзивные спортивные площадки;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площадки для занятий активными видами спорта, в том числе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скейт-площадки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12092" w:rsidRPr="00E5638D" w:rsidRDefault="00AE340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.3. Необходимо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территории.</w:t>
      </w:r>
    </w:p>
    <w:p w:rsidR="00512092" w:rsidRPr="00E5638D" w:rsidRDefault="00AE340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.4. При планировании размеров площадок (функциональных зон площадок) следует учитывать: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размеры территории, на которой будет располагаться площадка;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функциональное предназначение и состав оборудования;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требования документов по безопасности площадок (зоны безопасности оборудования);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г) наличие других элементов благоустройства (разделение различных функциональных зон);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) расположение подходов к площадке;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е) пропускную способность площадки.</w:t>
      </w:r>
    </w:p>
    <w:p w:rsidR="00512092" w:rsidRPr="00E5638D" w:rsidRDefault="00AE340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.5. Планирование функционала и (или) функциональных зон площадок необходимо осуществлять с учетом: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площади земельного участка, предназначенного для размещения площадки и (или) реконструкции площадки;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предпочтений (выбора) жителей;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в) развития видов спорта в поселении (популярность, возможность обеспечить методическую поддержку, организовать спортивные мероприятия);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г) экономических возможностей для реализации проектов по благоустройству;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) требований к безопасности площадок (технические регламенты, национальные стандарты Российской Федерации, санитарные правила и нормы);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е) природно-климатических условий;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ж) половозрастных характеристик населения, проживающего на территории квартала, микрорайона;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) фактического наличия площадок (обеспеченности площадками с учетом их функционала) на прилегающей территории;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и) создания условий доступности площадок для всех жителей поселения, включая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маломобильные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группы населения;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к) структуры прилегающей жилой застройки.</w:t>
      </w:r>
    </w:p>
    <w:p w:rsidR="00512092" w:rsidRPr="00E5638D" w:rsidRDefault="00AE340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.6. Расстояние от окон жилых и общественных зданий до территорий детских и спортивных площадок должно быть не менее 20 метров, от контейнерных площадок - не менее 20 м, от гаражей – не менее 70 м, от улиц с напряжённым движением транспорта – не менее 100 м. 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защиты территорий детских и спортивных площадок от ветра перед ними располагают защитную зону из кустарников и деревьев. 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Вход на детские и спортивные площадки следует предусматривать со стороны пешеходных дорожек. 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Детские площадки не должны быть проходными.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 условиях существующей застройки на проездах и улицах, с которых осуществляется подход площадкам, могут устанавливаться искусственные неровности, предназначенные для принудительного снижения скорости водителями.</w:t>
      </w:r>
    </w:p>
    <w:p w:rsidR="00512092" w:rsidRPr="00E5638D" w:rsidRDefault="00AE340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.7.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интересам, а также с учетом особенностей здоровья.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Для обеспечения непрерывности развивающего воздействия допускается комбинировать на дворовых территориях детские игровые площадки и детские спортивные площадки, оснащение которых включает как игровые, так и физкультурно-оздоровительные, развивающие и обучающие элементы.</w:t>
      </w:r>
    </w:p>
    <w:p w:rsidR="00512092" w:rsidRPr="00E5638D" w:rsidRDefault="00AE340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.8. Допускается создавать площадки с большим разнообразием функциональных возможностей, использовать универсальное, многофункциональное оборудование (совмещающее функции нескольких типов оборудования), инклюзивное оборудование, предусматривающее возможность использования, в том числе совместного, людьми, у которых отсутствуют ограничения здоровья, препятствующие физической активности, и людьми с ограниченными возможностями здоровья.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Подбор и размещение на площадках детского игрового, спортивно-развивающего, спортивного, инклюзивного спортивно-развивающего и инклюзивного спортивного оборудования осуществляется в зависимости от потребностей населения, вида и специализации благоустраиваемой площадки, функциональной зоны площадки.</w:t>
      </w:r>
    </w:p>
    <w:p w:rsidR="00512092" w:rsidRPr="0094120B" w:rsidRDefault="00AE340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20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10</w:t>
      </w:r>
      <w:r w:rsidR="00512092" w:rsidRPr="00941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.9. </w:t>
      </w:r>
      <w:proofErr w:type="gramStart"/>
      <w:r w:rsidR="00512092" w:rsidRPr="0094120B">
        <w:rPr>
          <w:rFonts w:ascii="Times New Roman" w:hAnsi="Times New Roman" w:cs="Times New Roman"/>
          <w:color w:val="000000" w:themeColor="text1"/>
          <w:sz w:val="28"/>
          <w:szCs w:val="28"/>
        </w:rPr>
        <w:t>На каждой площадке следует устанавливать информационные таблички со сведениями о возрастных группах населения, для которых предназначена площадка, с правилами пользования оборудованием, включая ограничения по росту и весу, а также номерами телефонов службы спасения, скорой помощи, контактными данными лица, осуществляющего содержание и эксплуатацию площадки, по которым следует обращаться в случае неисправности или поломки оборудования площадки.</w:t>
      </w:r>
      <w:proofErr w:type="gramEnd"/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2092" w:rsidRPr="00F111D3" w:rsidRDefault="00512092" w:rsidP="00F111D3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11D3">
        <w:rPr>
          <w:sz w:val="28"/>
          <w:szCs w:val="28"/>
        </w:rPr>
        <w:t xml:space="preserve">Глава </w:t>
      </w:r>
      <w:r w:rsidR="00AE3402" w:rsidRPr="00F111D3">
        <w:rPr>
          <w:sz w:val="28"/>
          <w:szCs w:val="28"/>
        </w:rPr>
        <w:t>11</w:t>
      </w:r>
      <w:r w:rsidRPr="00F111D3">
        <w:rPr>
          <w:sz w:val="28"/>
          <w:szCs w:val="28"/>
        </w:rPr>
        <w:t>. Парковки (парковочные места)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Парковка (парковочное место) представляет собой специально обозначенное и при необходимости обустроенное и оборудованное место, </w:t>
      </w:r>
      <w:proofErr w:type="gram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являющееся</w:t>
      </w:r>
      <w:proofErr w:type="gram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частью автомобильной дороги и (или) примыкающее к проезжей части и (или) тротуару, обочине, эстакаде или мосту либо являющееся частью </w:t>
      </w:r>
      <w:proofErr w:type="spell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подэстакадных</w:t>
      </w:r>
      <w:proofErr w:type="spell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proofErr w:type="spell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подмостовых</w:t>
      </w:r>
      <w:proofErr w:type="spell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пространств, площадей и иных объектов улично-дорожной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дороги, собственника земельного участка.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</w:t>
      </w:r>
      <w:proofErr w:type="gram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Парковки (парковочные места) в границах населенных пунктов создаются и используются в порядке, установленном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  <w:proofErr w:type="gramEnd"/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.3. На общественных и дворовых территориях населенного пункта могут </w:t>
      </w:r>
      <w:proofErr w:type="gram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размещаться</w:t>
      </w:r>
      <w:proofErr w:type="gram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площадки автостоянок и парковок следующих видов: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автомобильные стоянки (остановки), предназначенные для кратковременного и длительного хранения автотранспорта населения, в том числе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приобъектные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автомобильные стоянки (остановки), располагаемые на территориях, прилегающих к зданиям, строениям и сооружениям социальной, инженерной и транспортной инфраструктуры поселения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объектам рекреации;</w:t>
      </w:r>
      <w:proofErr w:type="gramEnd"/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парковки (парковочные места), обозначенные разметкой, при необходимости обустроенные и оборудованные,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являющееся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частью автомобильной дороги и (или) примыкающие к проезжей части и (или) тротуару, обочине, эстакаде или мосту либо являющиеся частью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подэстакадных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подмостовых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пространств, площадей и иных объектов улично-дорожной сети и предназначенные для организованной стоянки транспортных средств;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прочие автомобильные стоянки (грузовые, перехватывающие и др.) в специально выделенных и обозначенных знаками и (или) разметкой местах.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.4. Парковка общего пользования должна соответствовать требованиям статьи 12 Федерального закона от 29.12.2017 № 443-ФЗ «Об организации дорожного движения в Российской Федерации и о внесении изменений в отдельные 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законодательные акты Российской Федерации».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Парковка общего пользования может быть размещена на части автомобильной дороги и (или) территории, примыкающей к проезжей части и (или) тротуару, обочине, эстакаде или мосту либо являющейся частью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подэстакадных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подмостовых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пространств, площадей и иных объектов улично-дорожной сети, а также в здании, строении или сооружении либо части здания, строения, сооружения.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.5. </w:t>
      </w:r>
      <w:proofErr w:type="gram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домами, принимаются органами местного самоуправления поселения в соответствии с утвержденной документацией по планировке территории, а также с учетом мнения собственников помещений в данных многоквартирных домах, расположенных на земельных участках, прилегающих к таким территориям общего пользования.</w:t>
      </w:r>
      <w:proofErr w:type="gram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Выявление и учет мнения собственников помещений в многоквартирных домах, а также установление границ элемента планировочной структуры осуществляется в порядке, предусмотренном муниципальными нормативными правовыми актами.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Решения о создании парковок общего пользования в границах земельного участка, относящегося к общему имуществу собственников помещений в многоквартирном доме, принимаются в соответствии с жилищным законодательством и земельным законодательством.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.6 Размещение парковок общего пользования осуществляется с учетом обеспечения экологической безопасности и снижения негативного воздействия на окружающую среду, здоровье и благополучие населения.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.7. Назначение и вместительность (количество </w:t>
      </w:r>
      <w:proofErr w:type="spell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машино-мест</w:t>
      </w:r>
      <w:proofErr w:type="spell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) парковок общего пользования определяются в соответствии с нормативами градостроительного проектирования.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.8. На парковках общего пользования выделяются места для стоянки транспортных средств, управляемых инвалидами, перевозящих инвалидов, в соответствии с законодательством Российской Федерации.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статье 15 Федерального закона от 24.11.1995 № 181-ФЗ «О социальной защите инвалидов в Российской Федерации» 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настоящего абзаца в порядке, определяемом Правительством Российской Федерации.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.9. Установка ограждений и иных конструкций, препятствующих использованию парковок общего пользования, за исключением платных парковок, не допускается.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.10. Платная парковка должна соответствовать требованиям, предусмотренным статьями 12 и 13 Федерального закона от 29.12.2017 № 443-ФЗ «Об организации дорожного движения в Российской Федерации и о внесении 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изменений в отдельные законодательные ак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ты Российской Федерации».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7AFD">
        <w:rPr>
          <w:rFonts w:ascii="Times New Roman" w:hAnsi="Times New Roman" w:cs="Times New Roman"/>
          <w:color w:val="000000" w:themeColor="text1"/>
          <w:sz w:val="28"/>
          <w:szCs w:val="28"/>
        </w:rPr>
        <w:t>автоматизированной системы оплаты в наличной или безналичной форме.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D9109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91097" w:rsidRPr="00D91097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D9109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Расстояние от границ парковок (парковочных мест) до окон жилых и общественных заданий принимается в соответствии с </w:t>
      </w:r>
      <w:proofErr w:type="spell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СанПиН</w:t>
      </w:r>
      <w:proofErr w:type="spell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2.2.1/2.1.1.1200-03 «Санитарно-защитные зоны и санитарная классификация предприятий, сооружений и иных объектов».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D91097">
        <w:rPr>
          <w:rFonts w:ascii="Times New Roman" w:hAnsi="Times New Roman" w:cs="Times New Roman"/>
          <w:color w:val="000000" w:themeColor="text1"/>
          <w:sz w:val="28"/>
          <w:szCs w:val="28"/>
        </w:rPr>
        <w:t>.12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Покрытие парковок (парковочных мест) должно быть твердым. Сопряжение покрытия парковки (парковочных мест) с проезжей частью необходимо выполнять в одном уровне без укладки бортового камня.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D91097">
        <w:rPr>
          <w:rFonts w:ascii="Times New Roman" w:hAnsi="Times New Roman" w:cs="Times New Roman"/>
          <w:color w:val="000000" w:themeColor="text1"/>
          <w:sz w:val="28"/>
          <w:szCs w:val="28"/>
        </w:rPr>
        <w:t>.13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Разделительные элементы на парковках (парковочных местах) могут быть выполнены в виде разметки (белых полос), озелененных полос (газонов), контейнерного озеленения.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D91097">
        <w:rPr>
          <w:rFonts w:ascii="Times New Roman" w:hAnsi="Times New Roman" w:cs="Times New Roman"/>
          <w:color w:val="000000" w:themeColor="text1"/>
          <w:sz w:val="28"/>
          <w:szCs w:val="28"/>
        </w:rPr>
        <w:t>.14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На придомовых и прилегающих территориях запрещается самовольная установка железобетонных блоков и плит, столбов, ограждений, шлагбаумов, цепей, объектов, сооружений и других устройств, перекрывающих проезд транспортных средств.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D91097">
        <w:rPr>
          <w:rFonts w:ascii="Times New Roman" w:hAnsi="Times New Roman" w:cs="Times New Roman"/>
          <w:color w:val="000000" w:themeColor="text1"/>
          <w:sz w:val="28"/>
          <w:szCs w:val="28"/>
        </w:rPr>
        <w:t>.15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транспорта.</w:t>
      </w:r>
    </w:p>
    <w:p w:rsidR="00512092" w:rsidRPr="00E5638D" w:rsidRDefault="00AE340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D91097">
        <w:rPr>
          <w:rFonts w:ascii="Times New Roman" w:hAnsi="Times New Roman" w:cs="Times New Roman"/>
          <w:color w:val="000000" w:themeColor="text1"/>
          <w:sz w:val="28"/>
          <w:szCs w:val="28"/>
        </w:rPr>
        <w:t>.16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Допускается размещение и хранение личного легкового автотранспорта на дворовых и внутриквартальных территориях жилой застройки населенных пунктов в один ряд в отведенных для этой цели местах, с обеспечением беспрепятственного продвижения уборочной и специальной техники.</w:t>
      </w:r>
      <w:proofErr w:type="gramEnd"/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2092" w:rsidRPr="00F111D3" w:rsidRDefault="00512092" w:rsidP="00F111D3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11D3">
        <w:rPr>
          <w:sz w:val="28"/>
          <w:szCs w:val="28"/>
        </w:rPr>
        <w:t xml:space="preserve">Глава </w:t>
      </w:r>
      <w:r w:rsidR="00AE3402" w:rsidRPr="00F111D3">
        <w:rPr>
          <w:sz w:val="28"/>
          <w:szCs w:val="28"/>
        </w:rPr>
        <w:t>12</w:t>
      </w:r>
      <w:r w:rsidRPr="00F111D3">
        <w:rPr>
          <w:sz w:val="28"/>
          <w:szCs w:val="28"/>
        </w:rPr>
        <w:t>. Площадки для выгула животных</w:t>
      </w:r>
    </w:p>
    <w:p w:rsidR="00512092" w:rsidRPr="00E5638D" w:rsidRDefault="00CD06F3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.1. Выгул животных разрешается на площадках для выгула животных.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Площадки для выгула животных размещаются за пределами санитарной зоны источников водоснабжения первого и второго поясов в парках, лесопарках, иных территориях общего пользования.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Расстояние от границы площадок для выгула животных до окон жилых и общественных зданий должно быть не менее 40 метров.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Размеры площадок для выгула животных не должны превышать </w:t>
      </w:r>
      <w:r w:rsidRPr="00427AF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600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кв. м.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территориях площадок для выгула животных устанавливаются ограждение, специальное тренировочное оборудование, навес в части площадки, предназначенной для владельцев собак, скамьи, урны, ящик для одноразовых пакетов с фекальной урной, осветительное оборудование, информационный стенд.</w:t>
      </w:r>
    </w:p>
    <w:p w:rsidR="00512092" w:rsidRPr="00E5638D" w:rsidRDefault="00CD06F3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Ограждение площадки следует выполнять из легкой металлической сетки высотой не менее </w:t>
      </w:r>
      <w:r w:rsidR="00512092" w:rsidRPr="00427AF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1,5 м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При этом следует учитывать, что расстояние между элементами и секциями ограждения, его нижним краем и землей не должно позволить животному покинуть площадку или причинить себе травму.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площадки должен быть установлен информационный стенд с правилами пользования площадкой.</w:t>
      </w:r>
    </w:p>
    <w:p w:rsidR="00512092" w:rsidRPr="00E5638D" w:rsidRDefault="00CD06F3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.3. Покрытие площадки для выгула животных должно иметь ровную поверхность, обеспечивающую хороший дренаж, не травмирующую конечности животных (газонное, песчаное, песчано-земляное), а также быть удобным для регулярной уборки и обновления.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Поверхность части площадки, предназначенной для владельцев животных, должна быть с твердым или комбинированным видом покрытия (плитка, утопленная в газон и др.).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Подход к площадке следует оборудовать твердым видом покрытия. </w:t>
      </w:r>
    </w:p>
    <w:p w:rsidR="00512092" w:rsidRPr="00E5638D" w:rsidRDefault="00CD06F3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.4. Места для размещения площадок, на которых разрешен выгул животных, определяются решением уполномоченного органа.</w:t>
      </w:r>
    </w:p>
    <w:p w:rsidR="00512092" w:rsidRPr="00E5638D" w:rsidRDefault="00CD06F3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.5. Благоустройство и содержание площадок для выгула животных, являющихся общим имуществом в многоквартирном доме, производят собственники помещений в многоквартирном доме либо лицо, ими уполномоченное. 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 иных случаях благоустройство и содержание площадок для выгула животных осуществляется уполномоченным органом за счет средств бюджета.</w:t>
      </w:r>
    </w:p>
    <w:p w:rsidR="00512092" w:rsidRPr="00E5638D" w:rsidRDefault="00CD06F3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.6. В перечень видов работ по содержанию площадок для выгула животных допускается включать: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содержание покрытия в летний и зимний периоды, в том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числе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очистку и подметание территории площадки;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мойку территории площадки;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посыпку и обработку территории площадки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противогололедными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средствами, безопасными для животных (например, песок и мелкая гравийная крошка);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текущий ремонт;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содержание элементов благоустройства площадки для выгула животных, в том числе: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наполнение ящика для одноразовых пакетов;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очистку урн;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текущий ремонт.</w:t>
      </w:r>
    </w:p>
    <w:p w:rsidR="00BD3F59" w:rsidRPr="00E5638D" w:rsidRDefault="00BD3F59" w:rsidP="00BD3F5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075DC" w:rsidRPr="00F111D3" w:rsidRDefault="006075DC" w:rsidP="00F111D3">
      <w:pPr>
        <w:pStyle w:val="4"/>
        <w:spacing w:before="0" w:beforeAutospacing="0" w:after="0" w:afterAutospacing="0"/>
        <w:ind w:firstLine="709"/>
        <w:rPr>
          <w:sz w:val="28"/>
          <w:szCs w:val="28"/>
        </w:rPr>
      </w:pPr>
      <w:r w:rsidRPr="00F111D3">
        <w:rPr>
          <w:sz w:val="28"/>
          <w:szCs w:val="28"/>
        </w:rPr>
        <w:t xml:space="preserve">Глава </w:t>
      </w:r>
      <w:r w:rsidR="00CD06F3" w:rsidRPr="00F111D3">
        <w:rPr>
          <w:sz w:val="28"/>
          <w:szCs w:val="28"/>
        </w:rPr>
        <w:t>1</w:t>
      </w:r>
      <w:r w:rsidR="00BD3F59" w:rsidRPr="00F111D3">
        <w:rPr>
          <w:sz w:val="28"/>
          <w:szCs w:val="28"/>
        </w:rPr>
        <w:t>3</w:t>
      </w:r>
      <w:r w:rsidRPr="00F111D3">
        <w:rPr>
          <w:sz w:val="28"/>
          <w:szCs w:val="28"/>
        </w:rPr>
        <w:t>. Посадка зелёных насаждений</w:t>
      </w:r>
    </w:p>
    <w:p w:rsidR="006075DC" w:rsidRPr="00E5638D" w:rsidRDefault="00CD06F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.1. Вертикальная планировка территории поселения, прокладка подземных коммуникаций, устройство дорог, проездов и тротуаров должны быть закончены до начала посадок растений.</w:t>
      </w:r>
    </w:p>
    <w:p w:rsidR="006075DC" w:rsidRPr="00E5638D" w:rsidRDefault="00CD06F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.2. Работы по подготовке территории для размещения зелёных насаждений следует начинать с расчистки от подлежащих сносу зданий, сооружений, остатков естественного и искусственного происхождения, разметки мест сбора, обвалования растительного грунта и снятия его, а также мест пересадки растений, которые будут использованы для озеленения. Во избежание просадки почв подсыпка органическим мусором или отходами химического производства не допускается.</w:t>
      </w:r>
    </w:p>
    <w:p w:rsidR="006075DC" w:rsidRPr="00E5638D" w:rsidRDefault="00CD06F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.3. Растительный грунт, подлежащий в соответствии с проектом строительства снятию с застраиваемых площадей, должен срезаться, перемещаться в специально выделенные места и складироваться. При работе с растительным грунтом следует предохранять его от загрязнения, размывания, выветривания и смешивания с нижележащим нерастительным грунтом. </w:t>
      </w:r>
    </w:p>
    <w:p w:rsidR="006075DC" w:rsidRPr="00E5638D" w:rsidRDefault="00CD06F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.4. </w:t>
      </w:r>
      <w:bookmarkStart w:id="25" w:name="_Hlk7527352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Требования к качеству и параметрам растительного грунта, посадочного материала из питомников, технологии и нормам посадки растений, их видам, устройству </w:t>
      </w:r>
      <w:proofErr w:type="spellStart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дорожно-тропиночной</w:t>
      </w:r>
      <w:proofErr w:type="spellEnd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сети на территории, занятой зелёными насаждениями, определяются сводами правил, национальными стандартами, отраслевыми нормами.</w:t>
      </w:r>
    </w:p>
    <w:bookmarkEnd w:id="25"/>
    <w:p w:rsidR="00707ABF" w:rsidRPr="00E5638D" w:rsidRDefault="00CD06F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707ABF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.5. При посадке з</w:t>
      </w:r>
      <w:r w:rsidR="00E152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елёных насаждений </w:t>
      </w:r>
      <w:r w:rsidR="00E152C0" w:rsidRPr="00BE5BE3">
        <w:rPr>
          <w:rFonts w:ascii="Times New Roman" w:hAnsi="Times New Roman" w:cs="Times New Roman"/>
          <w:color w:val="000000" w:themeColor="text1"/>
          <w:sz w:val="28"/>
          <w:szCs w:val="28"/>
        </w:rPr>
        <w:t>запрещается</w:t>
      </w:r>
      <w:r w:rsidR="00707ABF" w:rsidRPr="00BE5BE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707ABF" w:rsidRPr="00E5638D" w:rsidRDefault="00707AB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1) произвольная посадка растений в нарушение существующей технологии;</w:t>
      </w:r>
    </w:p>
    <w:p w:rsidR="00707ABF" w:rsidRPr="00E5638D" w:rsidRDefault="00707AB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касание ветвями деревьев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токонесущих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проводов, закрытие ими указателей адресных единиц и номерных знаков домов, дорожных знаков;</w:t>
      </w:r>
    </w:p>
    <w:p w:rsidR="00707ABF" w:rsidRPr="00E5638D" w:rsidRDefault="00707AB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3) посадка деревьев на расстоянии ближе 5 метров до наружной стены здания или сооружения, кустарников - 1,5 м;</w:t>
      </w:r>
    </w:p>
    <w:p w:rsidR="00707ABF" w:rsidRPr="00E5638D" w:rsidRDefault="00707AB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4) посадка деревьев на расстоянии ближе 0,7 метров до края тротуара и садовой дорожки, кустарников - 0,5 м;</w:t>
      </w:r>
    </w:p>
    <w:p w:rsidR="00707ABF" w:rsidRPr="00E5638D" w:rsidRDefault="00707AB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5) посадка деревьев на расстоянии ближе 2 метров до края проезжей части улиц, кромки укрепленной полосы обочины дороги или бровки канавы, кустарников - 1 м;</w:t>
      </w:r>
    </w:p>
    <w:p w:rsidR="00707ABF" w:rsidRPr="00E5638D" w:rsidRDefault="00707AB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6) посадка деревьев на расстоянии ближе 4 метров до мачт и опор осветительной сети, мостовых опор и эстакад;</w:t>
      </w:r>
    </w:p>
    <w:p w:rsidR="00707ABF" w:rsidRPr="00E5638D" w:rsidRDefault="00707AB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7) посадка деревьев на расстоянии ближе 1,5 метров до подземных сетей газопровода, канализации;</w:t>
      </w:r>
    </w:p>
    <w:p w:rsidR="00707ABF" w:rsidRPr="00E5638D" w:rsidRDefault="00707AB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8) посадка деревьев на расстоянии ближе 2 метров до подземных тепловых сетей (стенки канала, тоннеля или оболочки при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бесканальной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прокладке), кустарников - 1 м;</w:t>
      </w:r>
    </w:p>
    <w:p w:rsidR="00707ABF" w:rsidRPr="00E5638D" w:rsidRDefault="00707AB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9) посадка деревьев на расстоянии ближе 2 метров до подземных сетей водопровода, дренажа;</w:t>
      </w:r>
    </w:p>
    <w:p w:rsidR="00707ABF" w:rsidRPr="00E5638D" w:rsidRDefault="00707AB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10) посадка деревьев на расстоянии ближе 2 метров до подземных сетей силового кабеля и кабеля связи, кустарников – 0,7 м.</w:t>
      </w:r>
    </w:p>
    <w:p w:rsidR="00707ABF" w:rsidRPr="00E5638D" w:rsidRDefault="00707AB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Приведенные в подпунктах 3 – 10 настоящего пункта нормы относятся к деревьям с диаметром кроны не более 5 м и должны быть увеличены для деревьев с кроной большего диаметра.</w:t>
      </w:r>
    </w:p>
    <w:p w:rsidR="00AB10C8" w:rsidRPr="00E5638D" w:rsidRDefault="00CD06F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.6. Мероприятия по озеленению проводятся в поселении, в том числе, для организации комфортной пешеходной среды и среды для общения, насыщения востребованных жителями общественных территорий элементами озеленения, создания на территории озелененных территорий центров притяжения, благоустроенной сети пешеходных, велосипедных и </w:t>
      </w:r>
      <w:proofErr w:type="spellStart"/>
      <w:proofErr w:type="gramStart"/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вело-пешеходных</w:t>
      </w:r>
      <w:proofErr w:type="spellEnd"/>
      <w:proofErr w:type="gramEnd"/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дорожек.</w:t>
      </w:r>
    </w:p>
    <w:p w:rsidR="00AB10C8" w:rsidRPr="00E5638D" w:rsidRDefault="00CD06F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.7. Визуально-композиционные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объемно-пространственной структуры различных типов зеленых насаждений.</w:t>
      </w:r>
    </w:p>
    <w:p w:rsidR="00AB10C8" w:rsidRPr="00E5638D" w:rsidRDefault="00CD06F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.8. В условиях высокого уровня загрязнения воздуха допускается формировать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</w:t>
      </w:r>
      <w:proofErr w:type="spellStart"/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несмыкание</w:t>
      </w:r>
      <w:proofErr w:type="spellEnd"/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крон).</w:t>
      </w:r>
    </w:p>
    <w:p w:rsidR="00AB10C8" w:rsidRPr="00E5638D" w:rsidRDefault="00CD06F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.9. В шаговой доступности от многоквартирных домов допускается организовать озелененные территории, предназначенные для прогулок жителей квартала, микрорайона, занятий физкультурой и спортом, общения, прогулок и игр с детьми на свежем воздухе, комфортного отдыха старшего поколения.</w:t>
      </w:r>
    </w:p>
    <w:p w:rsidR="00AB10C8" w:rsidRPr="00E5638D" w:rsidRDefault="00CD06F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.10. При организации озеленения следует сохранять существующие ландшафты.</w:t>
      </w:r>
    </w:p>
    <w:p w:rsidR="00AB10C8" w:rsidRPr="00E5638D" w:rsidRDefault="00AB10C8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Для озеленения допускается использовать преимущественно многолетние виды и сорта растений, произрастающие на территории поселения и не нуждающиеся в специальном укрытии в зимний период.</w:t>
      </w:r>
    </w:p>
    <w:p w:rsidR="00AB10C8" w:rsidRPr="00E5638D" w:rsidRDefault="00AB10C8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плодами, а также с колючками и шипами.</w:t>
      </w:r>
    </w:p>
    <w:p w:rsidR="006075DC" w:rsidRPr="00E5638D" w:rsidRDefault="006075DC" w:rsidP="00BD3F5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075DC" w:rsidRPr="00F111D3" w:rsidRDefault="006075DC" w:rsidP="00F111D3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11D3">
        <w:rPr>
          <w:sz w:val="28"/>
          <w:szCs w:val="28"/>
        </w:rPr>
        <w:t>Глава 1</w:t>
      </w:r>
      <w:r w:rsidR="00BD3F59" w:rsidRPr="00F111D3">
        <w:rPr>
          <w:sz w:val="28"/>
          <w:szCs w:val="28"/>
        </w:rPr>
        <w:t>4</w:t>
      </w:r>
      <w:r w:rsidRPr="00F111D3">
        <w:rPr>
          <w:sz w:val="28"/>
          <w:szCs w:val="28"/>
        </w:rPr>
        <w:t>. Восстановление зелёных насаждений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.1. Компенсационное озеленение производится с учётом следующих требований: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1) количество восстанавливаемых зелёных насаждений должно быть не менее вырубленных без сокращения площади озеленённой территории;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2) видовой состав и конструкция восстанавливаемых зелёных насаждений по экологическим и эстетическим характеристикам подлежат улучшению;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3) восстановление производится в пределах территории, где была произведена вырубка, с высадкой деревьев.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.2. Компенсационное озеленение производится за счёт средств физических или юридических лиц, в интересах которых была произведена вырубка.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Компенсационное озеленение по фактам незаконных вырубки, уничтожения (при невозможности установления виновного лица), естественной гибели зелёных насаждений производится за счёт средств бюджета поселения.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9062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Компенсационное озеленение производится в границах поселения в вегетационный период, подходящий для посадки (посева) зеленых насаждений в открытый грунт, в течение двух лет с момента повреждения или уничтожения зеленых насаждений.</w:t>
      </w:r>
    </w:p>
    <w:p w:rsidR="006075DC" w:rsidRPr="00696B6C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bookmarkEnd w:id="7"/>
    <w:p w:rsidR="00584DD2" w:rsidRPr="00F111D3" w:rsidRDefault="00584DD2" w:rsidP="00F111D3">
      <w:pPr>
        <w:pStyle w:val="4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96B6C">
        <w:rPr>
          <w:rFonts w:eastAsia="Calibri"/>
          <w:color w:val="000000" w:themeColor="text1"/>
          <w:sz w:val="28"/>
          <w:szCs w:val="28"/>
          <w:lang w:eastAsia="en-US"/>
        </w:rPr>
        <w:t>Глава 1</w:t>
      </w:r>
      <w:r w:rsidR="00BD3F59" w:rsidRPr="00696B6C">
        <w:rPr>
          <w:rFonts w:eastAsia="Calibri"/>
          <w:color w:val="000000" w:themeColor="text1"/>
          <w:sz w:val="28"/>
          <w:szCs w:val="28"/>
          <w:lang w:eastAsia="en-US"/>
        </w:rPr>
        <w:t>5</w:t>
      </w:r>
      <w:r w:rsidRPr="00696B6C">
        <w:rPr>
          <w:rFonts w:eastAsia="Calibri"/>
          <w:color w:val="000000" w:themeColor="text1"/>
          <w:sz w:val="28"/>
          <w:szCs w:val="28"/>
          <w:lang w:eastAsia="en-US"/>
        </w:rPr>
        <w:t xml:space="preserve">. Мероприятия по выявлению ядовитых и </w:t>
      </w:r>
      <w:r w:rsidR="00113F61" w:rsidRPr="00696B6C">
        <w:rPr>
          <w:rFonts w:eastAsia="Calibri"/>
          <w:color w:val="000000" w:themeColor="text1"/>
          <w:sz w:val="28"/>
          <w:szCs w:val="28"/>
          <w:lang w:eastAsia="en-US"/>
        </w:rPr>
        <w:t xml:space="preserve">вредных </w:t>
      </w:r>
      <w:r w:rsidRPr="00F111D3">
        <w:rPr>
          <w:rFonts w:eastAsia="Calibri"/>
          <w:sz w:val="28"/>
          <w:szCs w:val="28"/>
          <w:lang w:eastAsia="en-US"/>
        </w:rPr>
        <w:t>растений, борьбе с ними, локализации, ликвидации их очагов</w:t>
      </w:r>
    </w:p>
    <w:p w:rsidR="00584DD2" w:rsidRPr="00E5638D" w:rsidRDefault="00584DD2" w:rsidP="00387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1</w:t>
      </w:r>
      <w:r w:rsidR="00BD3F5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5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.1. Мероприятия по выявлению </w:t>
      </w:r>
      <w:r w:rsidR="00113F61" w:rsidRPr="00113F6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ядовитых и вредных 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растений, борьбе с ними, локализации, ликвидации их очагов осуществляются:</w:t>
      </w:r>
    </w:p>
    <w:p w:rsidR="00584DD2" w:rsidRPr="00E5638D" w:rsidRDefault="00584DD2" w:rsidP="00387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- физическими, юридическими лицами, индивидуальными предпринимателями на земельных участках, находящихся в их собственности, аренде, либо на ином праве, осуществляющими владение, пользование, а также на территориях, прилегающих к указанным участкам;</w:t>
      </w:r>
    </w:p>
    <w:p w:rsidR="00584DD2" w:rsidRPr="00E5638D" w:rsidRDefault="00584DD2" w:rsidP="00387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- собственниками помещений в многоквартирном доме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либо лицом, ими уполномоченным, на прилегающих к многоквартирным домам территориях;</w:t>
      </w:r>
    </w:p>
    <w:p w:rsidR="00584DD2" w:rsidRPr="00E5638D" w:rsidRDefault="00584DD2" w:rsidP="00387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- уполномоченным органом на озелененных территориях общего пользования, в границах дорог общего пользования местного значения поселения, сведения о которых внесены в реестр муниципального имущества поселения;</w:t>
      </w:r>
    </w:p>
    <w:p w:rsidR="00584DD2" w:rsidRPr="00E5638D" w:rsidRDefault="00584DD2" w:rsidP="00387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- уполномоченным органом на территориях, не указанных в настоящем пункте и не закрепленных для содержания и благоустройства за физическими, юридическими лицами, индивидуальными предпринимателями.</w:t>
      </w:r>
    </w:p>
    <w:p w:rsidR="00584DD2" w:rsidRPr="00E5638D" w:rsidRDefault="00584DD2" w:rsidP="00387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lastRenderedPageBreak/>
        <w:t xml:space="preserve">Мероприятия по выявлению </w:t>
      </w:r>
      <w:r w:rsidR="00113F61" w:rsidRPr="00113F6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ядовитых и вредных 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растений и борьбе с ними осуществляют лица, указанные в абзацах втором — пятом настоящего пункта, а также собственники и (или) иные законные владельцы зданий, строений, сооружений, нестационарных объектов на прилегающих территориях.</w:t>
      </w:r>
    </w:p>
    <w:p w:rsidR="00584DD2" w:rsidRPr="00E5638D" w:rsidRDefault="00584DD2" w:rsidP="00387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1</w:t>
      </w:r>
      <w:r w:rsidR="00BD3F5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5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.2. В целях своевременного выявления </w:t>
      </w:r>
      <w:r w:rsidR="00113F61" w:rsidRPr="00113F6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ядовитых и вредных 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растений лица, указанные в абзацах втором — пятом пункта 1</w:t>
      </w:r>
      <w:r w:rsidR="00BD3F5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5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.1 настоящих Правил, собственными силами либо с привлечением третьих лиц (в том числе специализированной организации):</w:t>
      </w:r>
    </w:p>
    <w:p w:rsidR="00584DD2" w:rsidRPr="00E5638D" w:rsidRDefault="00584DD2" w:rsidP="00387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- проводят систематические обследования территорий;</w:t>
      </w:r>
    </w:p>
    <w:p w:rsidR="00584DD2" w:rsidRPr="00E5638D" w:rsidRDefault="00584DD2" w:rsidP="00387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- проводят фитосанитарные мероприятия по локализации и ликвидации </w:t>
      </w:r>
      <w:r w:rsidR="00034544"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ядовитых</w:t>
      </w:r>
      <w:r w:rsidR="0003454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и </w:t>
      </w:r>
      <w:r w:rsidR="004F6F3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вредных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растений.</w:t>
      </w:r>
    </w:p>
    <w:p w:rsidR="00584DD2" w:rsidRPr="00E5638D" w:rsidRDefault="00584DD2" w:rsidP="00387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1</w:t>
      </w:r>
      <w:r w:rsidR="00BD3F5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5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.3. Лица, указанные в пункте 1</w:t>
      </w:r>
      <w:r w:rsidR="00BD3F5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5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.1 настоящих Правил, принимают меры по защите от зарастания </w:t>
      </w:r>
      <w:r w:rsidR="00034544" w:rsidRPr="0003454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ядовиты</w:t>
      </w:r>
      <w:r w:rsidR="0003454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ми</w:t>
      </w:r>
      <w:r w:rsidR="00034544" w:rsidRPr="0003454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и вредны</w:t>
      </w:r>
      <w:r w:rsidR="0003454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ми</w:t>
      </w:r>
      <w:r w:rsidR="0053005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растениями и своевременному проведению покоса и мероприятий по </w:t>
      </w:r>
      <w:r w:rsidR="0003454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их 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удалению.</w:t>
      </w:r>
    </w:p>
    <w:p w:rsidR="00584DD2" w:rsidRPr="00E5638D" w:rsidRDefault="00584DD2" w:rsidP="00387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1</w:t>
      </w:r>
      <w:r w:rsidR="00BD3F5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5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.4. Лица, указанные в пункте 1</w:t>
      </w:r>
      <w:r w:rsidR="00BD3F5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5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.1 настоящих Правил, обязаны проводить мероприятия по удалению борщевика Сосновского.</w:t>
      </w:r>
    </w:p>
    <w:p w:rsidR="00584DD2" w:rsidRPr="00E5638D" w:rsidRDefault="00584DD2" w:rsidP="00387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Мероприятия по удалению борщевика Сосновского должны проводиться до его </w:t>
      </w:r>
      <w:proofErr w:type="spellStart"/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бутонизации</w:t>
      </w:r>
      <w:proofErr w:type="spellEnd"/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и начала цветения следующими способами:</w:t>
      </w:r>
    </w:p>
    <w:p w:rsidR="00584DD2" w:rsidRPr="00E5638D" w:rsidRDefault="00584DD2" w:rsidP="00387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proofErr w:type="gramStart"/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химическим</w:t>
      </w:r>
      <w:proofErr w:type="gramEnd"/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- опрыскивание очагов произрастания гербицидами и (или) арборицидами;</w:t>
      </w:r>
    </w:p>
    <w:p w:rsidR="00584DD2" w:rsidRPr="00E5638D" w:rsidRDefault="00584DD2" w:rsidP="00387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proofErr w:type="gramStart"/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механическим</w:t>
      </w:r>
      <w:proofErr w:type="gramEnd"/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- скашивание, уборка сухих растений, выкапывание корневой системы;</w:t>
      </w:r>
    </w:p>
    <w:p w:rsidR="00DA3995" w:rsidRPr="00E5638D" w:rsidRDefault="00584DD2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агротехническим</w:t>
      </w:r>
      <w:proofErr w:type="gramEnd"/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- обработка почвы, посев многолетних трав.</w:t>
      </w:r>
    </w:p>
    <w:p w:rsidR="00590627" w:rsidRPr="00E5638D" w:rsidRDefault="00590627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48F0" w:rsidRPr="00F111D3" w:rsidRDefault="00E948F0" w:rsidP="00F111D3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11D3">
        <w:rPr>
          <w:sz w:val="28"/>
          <w:szCs w:val="28"/>
        </w:rPr>
        <w:t>Глава 1</w:t>
      </w:r>
      <w:r w:rsidR="00BD3F59" w:rsidRPr="00F111D3">
        <w:rPr>
          <w:sz w:val="28"/>
          <w:szCs w:val="28"/>
        </w:rPr>
        <w:t>6</w:t>
      </w:r>
      <w:r w:rsidRPr="00F111D3">
        <w:rPr>
          <w:sz w:val="28"/>
          <w:szCs w:val="28"/>
        </w:rPr>
        <w:t>. Места (площадки) накопления твердых коммунальных отходов</w:t>
      </w:r>
    </w:p>
    <w:p w:rsidR="00E948F0" w:rsidRPr="00E5638D" w:rsidRDefault="00E948F0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Складирование твердых коммунальных отходов осуществляется потребителями в местах (на площадках) накопления твердых коммунальных отходов, определенных договорами на оказание услуг по обращению с твердыми коммунальными отходами, заключенными с региональным оператором по обращению с твердыми коммунальными отходами на территории</w:t>
      </w:r>
      <w:r w:rsidR="003C30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Смоленской области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соответствии с территориальной схемой обращения с отходами </w:t>
      </w:r>
      <w:r w:rsidR="003C30B3">
        <w:rPr>
          <w:rFonts w:ascii="Times New Roman" w:hAnsi="Times New Roman" w:cs="Times New Roman"/>
          <w:color w:val="000000" w:themeColor="text1"/>
          <w:sz w:val="28"/>
          <w:szCs w:val="28"/>
        </w:rPr>
        <w:t>Смоленской области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утверждаемой </w:t>
      </w:r>
      <w:r w:rsidR="003C30B3" w:rsidRPr="003C30B3">
        <w:rPr>
          <w:rFonts w:ascii="Times New Roman" w:hAnsi="Times New Roman" w:cs="Times New Roman"/>
          <w:color w:val="000000" w:themeColor="text1"/>
          <w:sz w:val="28"/>
          <w:szCs w:val="28"/>
        </w:rPr>
        <w:t>приказом начальника Департамента Смоленской области по природным ресурсам и экологии</w:t>
      </w:r>
      <w:proofErr w:type="gramEnd"/>
      <w:r w:rsidR="003C30B3" w:rsidRPr="003C30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11.11.2021 №</w:t>
      </w:r>
      <w:r w:rsidR="002005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C30B3" w:rsidRPr="003C30B3">
        <w:rPr>
          <w:rFonts w:ascii="Times New Roman" w:hAnsi="Times New Roman" w:cs="Times New Roman"/>
          <w:color w:val="000000" w:themeColor="text1"/>
          <w:sz w:val="28"/>
          <w:szCs w:val="28"/>
        </w:rPr>
        <w:t>0461/0103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948F0" w:rsidRPr="00E5638D" w:rsidRDefault="00E948F0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Складирование твердых коммунальных отходов, за исключением крупногабаритных отходов, осуществляется потребителями в контейнеры, расположенные на </w:t>
      </w:r>
      <w:r w:rsidRPr="003A3B82">
        <w:rPr>
          <w:rFonts w:ascii="Times New Roman" w:hAnsi="Times New Roman" w:cs="Times New Roman"/>
          <w:color w:val="000000" w:themeColor="text1"/>
          <w:sz w:val="28"/>
          <w:szCs w:val="28"/>
        </w:rPr>
        <w:t>контейнерных площадках</w:t>
      </w:r>
      <w:r w:rsidR="005300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Складирование крупногабаритных отходов может осуществляться в местах (на площадках) накопления твердых коммунальных отходов следующими способами:</w:t>
      </w:r>
    </w:p>
    <w:p w:rsidR="00E948F0" w:rsidRDefault="00E948F0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в бункеры, расположенные на контейнерных площадках;</w:t>
      </w:r>
    </w:p>
    <w:p w:rsidR="003A3B82" w:rsidRPr="00E5638D" w:rsidRDefault="003A3B82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48F0" w:rsidRPr="00E5638D" w:rsidRDefault="00E948F0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на специальных площадках для складирования крупногабаритных отходов</w:t>
      </w:r>
      <w:r w:rsidR="00411EC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специальные площадки)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948F0" w:rsidRPr="00E5638D" w:rsidRDefault="00E948F0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.2. Требования к количеству, объему, материалу контейнеров и бункеров устанавливаются законодательством Российской Федерации в области санитарно-эпидемиологического благополучия населения, а также иными нормативными правовыми актами.</w:t>
      </w:r>
    </w:p>
    <w:p w:rsidR="00411EC6" w:rsidRPr="00E5638D" w:rsidRDefault="00411EC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1</w:t>
      </w:r>
      <w:r w:rsidR="00BD3F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.3. Контейнерные площадки независимо от видов мусоросборников (контейнеров и бункеров) должны иметь подъездной путь, твердое (асфальтовое, бетонное) покрытие с уклоном для отведения талых и дождевых сточных вод, а также ограждение, обеспечивающее предупреждение распространения отходов за пределы контейнерной площадки.</w:t>
      </w:r>
    </w:p>
    <w:p w:rsidR="00411EC6" w:rsidRPr="00E5638D" w:rsidRDefault="00411EC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Специальные площадки должны иметь подъездной путь, твердое (асфальтовое, бетонное) покрытие с уклоном для отведения талых и дождевых сточных вод, а также ограждение с трех сторон высотой не менее 1 метра.</w:t>
      </w:r>
    </w:p>
    <w:p w:rsidR="0021435C" w:rsidRPr="00E5638D" w:rsidRDefault="0021435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Запрещается устраивать ограждение контейнерной площадки из сварной сетки, </w:t>
      </w:r>
      <w:proofErr w:type="spell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сетки-рабицы</w:t>
      </w:r>
      <w:proofErr w:type="spell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решеток из прута и прутка, арматуры, бетонных и железобетонных изделий, дерева, ткани, картона, бумаги, пластиковых изделий, шифера, поддонов, иных подобных изделий и материалов.</w:t>
      </w:r>
    </w:p>
    <w:p w:rsidR="0021435C" w:rsidRPr="00E5638D" w:rsidRDefault="0021435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Внешние поверхности покрытия контейнерной площадки, элементов сопряжения покрытий, контейнеров, бункеров, ограждения контейнерной площадки необходимо поддерживать чистыми, без визуально воспринимаемых деформаций.</w:t>
      </w:r>
    </w:p>
    <w:p w:rsidR="0021435C" w:rsidRPr="00E5638D" w:rsidRDefault="0021435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Контейнерную площадку разрешается освещать в вечерне-ночное время с использованием установок наружного освещения.</w:t>
      </w:r>
    </w:p>
    <w:p w:rsidR="00411EC6" w:rsidRPr="00E5638D" w:rsidRDefault="00411EC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.4.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20 метров, но не более 100 метров; </w:t>
      </w:r>
      <w:r w:rsidR="00612BAE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 территорий медицинских организаций в городских населённых пунктах - не менее 25 метров, в сельских населённых пунктах - не менее 15 метров.</w:t>
      </w:r>
    </w:p>
    <w:p w:rsidR="00411EC6" w:rsidRPr="00E5638D" w:rsidRDefault="00411EC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Допускается уменьшение не более чем на 25% указанных в настоящем пункте расстояний на основании результатов оценки заявки на создание места (площадки) накопления твердых коммунальных отходов на предмет ее соответствия санитарно-эпидемиологическим требованиям, изложенным в приложении № 1 </w:t>
      </w:r>
      <w:bookmarkStart w:id="26" w:name="_Hlk67486644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 санитарным правилам и нормам </w:t>
      </w:r>
      <w:proofErr w:type="spell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СанПиН</w:t>
      </w:r>
      <w:proofErr w:type="spell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</w:t>
      </w:r>
      <w:proofErr w:type="gram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</w:t>
      </w:r>
      <w:bookmarkEnd w:id="26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411EC6" w:rsidRPr="00E5638D" w:rsidRDefault="00411EC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случае раздельного накопления отходов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8 метров, но не более 100 метров;</w:t>
      </w:r>
      <w:proofErr w:type="gramEnd"/>
      <w:r w:rsidR="00D9109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612BAE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 территорий медицинских организаций в городских населённых пунктах - не менее 10 метров, в сельских населённых пунктах - не менее 15 метров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411EC6" w:rsidRPr="00E5638D" w:rsidRDefault="00411EC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.5. </w:t>
      </w:r>
      <w:proofErr w:type="gram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Владелец контейнерной и (или) специальной площадки обеспечивает проведение уборки, дезинсекции и дератизации контейнерной и (или) специальной площадки в зависимости от температуры наружного воздуха, количества контейнеров на площадке, расстояния до нормируемых объектов в соответствии с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приложением № 1 к санитарным правилам и нормам </w:t>
      </w:r>
      <w:proofErr w:type="spell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СанПиН</w:t>
      </w:r>
      <w:proofErr w:type="spell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2.1.3684-21 «Санитарно-эпидемиологические требования к содержанию территорий городских и сельских поселений, к водным объектам, питьевой воде и питьевому</w:t>
      </w:r>
      <w:proofErr w:type="gram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:rsidR="00411EC6" w:rsidRPr="00E5638D" w:rsidRDefault="00411EC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 допускается промывка контейнеров и (или) бункеров на контейнерных площадках.</w:t>
      </w:r>
    </w:p>
    <w:p w:rsidR="00411EC6" w:rsidRPr="00E5638D" w:rsidRDefault="00411EC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 накоплении твердых коммунальных отходов, в том числе при раздельном сборе отходов, владельцем контейнерной и (или) специальной площадки должна быть исключена возможность попадания отходов из мусоросборников на контейнерную площадку.</w:t>
      </w:r>
    </w:p>
    <w:p w:rsidR="00411EC6" w:rsidRPr="00E5638D" w:rsidRDefault="00411EC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Контейнерная площадка и (или) специальная площадка после погрузки твердых коммунальных отходов (крупногабаритных отходов) в мусоровоз в случае их загрязнения при погрузке должны быть очищены от отходов владельцем контейнерной и (или) специальной площадки.</w:t>
      </w:r>
    </w:p>
    <w:p w:rsidR="00E948F0" w:rsidRPr="00E5638D" w:rsidRDefault="00411EC6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.6. </w:t>
      </w:r>
      <w:proofErr w:type="gram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Контейнерные площадки оборудуются навесами над мусоросборниками (за исключением бункеров) в соответствии с приложением № 1 к санитарным правилам и нормам </w:t>
      </w:r>
      <w:proofErr w:type="spell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СанПиН</w:t>
      </w:r>
      <w:proofErr w:type="spell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</w:t>
      </w:r>
      <w:proofErr w:type="gram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Российской Федерации от 28.01.2021 № 3.</w:t>
      </w:r>
    </w:p>
    <w:p w:rsidR="0021435C" w:rsidRPr="00E5638D" w:rsidRDefault="0021435C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Крыши контейнерных площадок не допускается устраивать из бетонных и железобетонных изделий, дерева, ткани, шифера, мягкой кровли, черепицы, поддонов, иных подобных изделий и материалов.</w:t>
      </w:r>
    </w:p>
    <w:p w:rsidR="00E948F0" w:rsidRPr="00E5638D" w:rsidRDefault="00E948F0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.7.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Лицо, ответственное за содержание мест (площадок) накопления твердых коммунальных отходов, обеспечивает размещение в таких местах (на площадках) информации об объектах, для которых они предназначены, сведения о сроках удаления отходов, наименование организации, выполняющей данную работу, контакты лица, ответственного за качественную и своевременную работу по содержанию места (площадки) и своевременное удаление отходов, а также информацию, предостерегающую владельцев транспортных средств о недопустимости размещения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транспортных средств, препятствующих деятельности специализированной организации по сбору и вывозу (транспортировке) с помощью транспортных сре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дств тв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ёрдых коммунальных отходов из мест, предназначенных для их накопления (временного складирования) в контейнерах или на специально отведённых площадках.</w:t>
      </w:r>
    </w:p>
    <w:p w:rsidR="00CE4A88" w:rsidRPr="00E5638D" w:rsidRDefault="00E948F0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.8.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Накопление отработанных ртутьсодержащих ламп производится отдельно от других видов отходов в соответствии с </w:t>
      </w:r>
      <w:r w:rsidR="00411EC6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Постановлением Правительства Российской Федерации от 28.12.2020 № 2314 «Об утверждении Правил обращения с отходами производства и потребления в части осветительных устройств, </w:t>
      </w:r>
      <w:r w:rsidR="00411EC6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21435C" w:rsidRPr="00E5638D" w:rsidRDefault="0021435C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435C" w:rsidRPr="00F111D3" w:rsidRDefault="0021435C" w:rsidP="00F111D3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11D3">
        <w:rPr>
          <w:sz w:val="28"/>
          <w:szCs w:val="28"/>
        </w:rPr>
        <w:t xml:space="preserve">Глава </w:t>
      </w:r>
      <w:r w:rsidR="008E21DB" w:rsidRPr="00F111D3">
        <w:rPr>
          <w:sz w:val="28"/>
          <w:szCs w:val="28"/>
        </w:rPr>
        <w:t>1</w:t>
      </w:r>
      <w:r w:rsidR="00BD3F59" w:rsidRPr="00F111D3">
        <w:rPr>
          <w:sz w:val="28"/>
          <w:szCs w:val="28"/>
        </w:rPr>
        <w:t>7</w:t>
      </w:r>
      <w:r w:rsidRPr="00F111D3">
        <w:rPr>
          <w:sz w:val="28"/>
          <w:szCs w:val="28"/>
        </w:rPr>
        <w:t>. Выпас и прогон сельскохозяйственных животных</w:t>
      </w:r>
    </w:p>
    <w:p w:rsidR="0021435C" w:rsidRPr="00E5638D" w:rsidRDefault="008E21DB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Сельскохозяйственные животные могут быть организованы их собственниками в стада для выпаса под контролем собственника или совершеннолетнего лица,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(далее - пастух). </w:t>
      </w:r>
    </w:p>
    <w:p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Сельскохозяйственные животные, принадлежащие сельскохозяйственным товаропроизводителям - юридическим лицам, включая крестьянские (фермерские) хозяйства, крестьянским (фермерским) хозяйствам, прошедшим государственную регистрацию в качестве индивидуальных предпринимателей, гражданам, ведущим личное подсобное хозяйство, подлежат выпасу стадами на земельных участках, предоставленным им в установленном законом порядке для ведения, предназначенного для этого вида деятельности.</w:t>
      </w:r>
    </w:p>
    <w:p w:rsidR="0021435C" w:rsidRPr="00E5638D" w:rsidRDefault="008E21DB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.2.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(личных подворьях) без выгона на пастбище.</w:t>
      </w:r>
    </w:p>
    <w:p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Выпас сельскохозяйственных животных без выгона на пастбище также может осуществляться на земельном участке, принадлежащем собственнику сельскохозяйственных животных на праве собственности, на основании иных вещных прав, иных прав, и в соответствии с целями его использования.</w:t>
      </w:r>
    </w:p>
    <w:p w:rsidR="0021435C" w:rsidRPr="00E5638D" w:rsidRDefault="008E21DB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.3. Во всех случаях, предусмотренных пунктами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CA2C48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CA2C48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 настоящих Правил,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(пастбищах), отведенных для этих целей, на привязи или под надзором собственников сельскохозяйственных животных или пастуха.</w:t>
      </w:r>
    </w:p>
    <w:p w:rsidR="0021435C" w:rsidRPr="00E5638D" w:rsidRDefault="008311AB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.4. В случае выпаса без выгона на пастбище прогон сельскохозяйственных животных до земельного участка осуществляется собственниками либо иными лицами, определенными собственниками в установленном законом порядке, на поводе с учетом требований к маршруту и времени прогона, установленных настоящими Правилами.</w:t>
      </w:r>
    </w:p>
    <w:p w:rsidR="0021435C" w:rsidRPr="00E5638D" w:rsidRDefault="008311AB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.5.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лицами, определенными собственниками в установленном законом порядке, в соответствии </w:t>
      </w:r>
      <w:proofErr w:type="gramStart"/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временем и маршрутами прогона сельскохозяйственных животных.</w:t>
      </w:r>
    </w:p>
    <w:p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Прогон сельскохозяйственных животных от места сбора в стада до мест выпаса и обратно осуществляется пастухами в соответствии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временем и маршрутами прогона сельскохозяйственных животных.</w:t>
      </w:r>
    </w:p>
    <w:p w:rsidR="0021435C" w:rsidRPr="00E5638D" w:rsidRDefault="008311AB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.6. Даты начала и окончания выпаса в поселении, маршруты и время прогона и выпаса сельскохозяйственных животных по территории поселения определяются постановлением Администрации поселения. </w:t>
      </w:r>
    </w:p>
    <w:p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Не допускается устанавливать маршруты прогона сельскохозяйственных животных через территории производственных зон, зон инженерной и транспортной инфраструктур, зон сельскохозяйственного использования (за исключением земельных участков, используемых для выпаса сельскохозяйственных животных), зон рекреационного назначения.</w:t>
      </w:r>
      <w:proofErr w:type="gramEnd"/>
    </w:p>
    <w:p w:rsidR="0021435C" w:rsidRPr="00427AF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Время прогона и выпаса сельскохозяйственных животных по территории поселения должно быть определено </w:t>
      </w:r>
      <w:r w:rsidRPr="00427AF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не ранее 6.00 и не позднее 21.00 по местному времени в рабочие дни и не ранее 7.00 и не позднее 20.00 по местному времени в выходные и праздничные дни</w:t>
      </w:r>
      <w:r w:rsidRPr="00427AF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Для обсуждения и согласования дат начала и окончания выпаса в поселении, маршрутов и времени прогона и выпаса сельскохозяйственных животных по территории поселения, а также для внесения изменений в ранее установленные постановлением Администрации поселения даты начала и окончания выпаса, маршруты и время прогона и выпаса сельскохозяйственных животных по территории поселения могут проводиться собрания граждан в порядке, определенном законодательством Российской Федерации и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муниципальными правовыми актами поселения.</w:t>
      </w:r>
    </w:p>
    <w:p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 вопросам, указанным в абзаце четвертом настоящего пункта, граждане также вправе направлять обращения в Администрацию поселения в соответствии с Федеральным законом от 02.05.2006 № 59-ФЗ «О порядке рассмотрения обращений граждан Российской Федерации».</w:t>
      </w:r>
    </w:p>
    <w:p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Выпас и прогон сельскохозяйственных животных производится с установлением публичного сервитута либо без установления такового.</w:t>
      </w:r>
    </w:p>
    <w:p w:rsidR="0021435C" w:rsidRPr="00E5638D" w:rsidRDefault="008311AB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.7. Пастух обязан своевременно, без опозданий и задержек, собрать сельскохозяйственных животных в определенное время в месте сбора, произвести прогон по установленному маршруту к месту выпаса, осуществить выпас и по установленному маршруту пригнать стадо обратно к месту сбора в определенное время. </w:t>
      </w:r>
    </w:p>
    <w:p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Пастух обязан следить и не допускать, чтобы сельскохозяйственные животные отбились от стада во время прогона, выпаса. </w:t>
      </w:r>
    </w:p>
    <w:p w:rsidR="0021435C" w:rsidRPr="00E5638D" w:rsidRDefault="008311AB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8. При осуществлении выпаса сельскохозяйственных животных допускается:</w:t>
      </w:r>
    </w:p>
    <w:p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1) свободный выпас сельскохозяйственных животных на огороженной территории;</w:t>
      </w:r>
    </w:p>
    <w:p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2) выпас сельскохозяйственных животных на неогороженных территориях (пастбищах) под надзором собственника или пастуха.</w:t>
      </w:r>
    </w:p>
    <w:p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Выпас лошадей допускается лишь в их стреноженном состоянии.</w:t>
      </w:r>
    </w:p>
    <w:p w:rsidR="0021435C" w:rsidRPr="00E5638D" w:rsidRDefault="008311AB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.9. При осуществлении выпаса и прогона сельскохозяйственных животных запрещается:</w:t>
      </w:r>
    </w:p>
    <w:p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безнадзорное пребывание сельскохозяйственных животных вне специально отведенных для выпаса и прогона мест;</w:t>
      </w:r>
    </w:p>
    <w:p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передвижение сельскохозяйственных животных до мест сбора в стада и обратно, а также от мест сбора в стада до мест выпаса и обратно без сопровождения;</w:t>
      </w:r>
    </w:p>
    <w:p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выпас сельскохозяйственных животных на неогороженных территориях (пастбищах) без надзора;</w:t>
      </w:r>
    </w:p>
    <w:p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прогон и выпас сельскохозяйственных животных под надзором лица, находящегося в состоянии алкогольного, наркотического или иного токсического опьянения;</w:t>
      </w:r>
    </w:p>
    <w:p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выпас сельскохозяйственных животных на территориях общего пользования поселения, кладбищах, газонах, иной озеленённой или рекреационной территории, на землях, на которых расположены леса, в местах массового отдыха и купания людей. В местах массового отдыха и купания людей землепользователем, балансодержателем, арендатором водного объекта обязаны быть установлены информационные знаки с указанием о запрете водопоя, прогона, выпаса сельскохозяйственных животных;</w:t>
      </w:r>
    </w:p>
    <w:p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выпас сельскохозяйственных животных в границах полосы отвода автомобильной дороги;</w:t>
      </w:r>
    </w:p>
    <w:p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оставлять на автомобильной дороге сельскохозяйственных животных без надзора;</w:t>
      </w:r>
    </w:p>
    <w:p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прогон сельскохозяйственных животных через железнодорожные пути и автомобильные дороги вне специально отведенных мест, а также в темное время суток и в условиях недостаточной видимости (кроме скотопрогонов на разных уровнях);</w:t>
      </w:r>
    </w:p>
    <w:p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вести сельскохозяйственных животных по автомобильной дороге с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асфальт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цементобетонным покрытием при наличии иных путей;</w:t>
      </w:r>
    </w:p>
    <w:p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выпас сельскохозяйственных животных и организация для них летних лагерей, ванн в границах прибрежных защитных полос;</w:t>
      </w:r>
    </w:p>
    <w:p w:rsidR="0021435C" w:rsidRPr="00E5638D" w:rsidRDefault="0021435C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водопой сельскохозяйственных животных на территории первого пояса зоны санитарной охраны поверхностного источника водоснабжения, а также расположение стойбищ и выпас скота в пределах второго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пояса зоны санитарной охраны поверхностных источников водоснабжения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662D4" w:rsidRDefault="008662D4" w:rsidP="0038772A">
      <w:pPr>
        <w:pStyle w:val="afc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21DB" w:rsidRPr="00F111D3" w:rsidRDefault="008E21DB" w:rsidP="00F111D3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11D3">
        <w:rPr>
          <w:sz w:val="28"/>
          <w:szCs w:val="28"/>
        </w:rPr>
        <w:t xml:space="preserve">Глава </w:t>
      </w:r>
      <w:r w:rsidR="00BD3F59" w:rsidRPr="00F111D3">
        <w:rPr>
          <w:sz w:val="28"/>
          <w:szCs w:val="28"/>
        </w:rPr>
        <w:t>18</w:t>
      </w:r>
      <w:r w:rsidRPr="00F111D3">
        <w:rPr>
          <w:sz w:val="28"/>
          <w:szCs w:val="28"/>
        </w:rPr>
        <w:t>. Праздничное оформление территории поселения</w:t>
      </w:r>
    </w:p>
    <w:p w:rsidR="008E21DB" w:rsidRPr="00E5638D" w:rsidRDefault="00BD3F59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8E21D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.1. Праздничное и (или) тематическое оформление территории поселения осуществляется на период проведения государственных, региональных и муниципальных праздников и мероприятий, связанных со знаменательными событиями (далее - праздничное оформление).</w:t>
      </w:r>
    </w:p>
    <w:p w:rsidR="008E21DB" w:rsidRPr="00E5638D" w:rsidRDefault="00BD3F59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8E21D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.2. В перечень объектов праздничного оформления могут включаться:</w:t>
      </w:r>
    </w:p>
    <w:p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площади, улицы, бульвары, мостовые сооружения, магистрали;</w:t>
      </w:r>
    </w:p>
    <w:p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места массовых гуляний, парки, скверы, набережные;</w:t>
      </w:r>
    </w:p>
    <w:p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фасады зданий;</w:t>
      </w:r>
    </w:p>
    <w:p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г) фасады и витрины объектов потребительского рынка и услуг, промышленных предприятий, банков, автозаправочных станций, организаций различных форм собственности, в том числе учреждений образования, культуры, здравоохранения, физической культуры и спорта, иных зданий и прилегающие к ним территории;</w:t>
      </w:r>
    </w:p>
    <w:p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) наземный общественный пассажирский транспорт, территории и фасады зданий, строений и сооружений транспортной инфраструктуры.</w:t>
      </w:r>
    </w:p>
    <w:p w:rsidR="008E21DB" w:rsidRPr="00E5638D" w:rsidRDefault="00BD3F59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8E21D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.3. К элементам праздничного оформления относятся:</w:t>
      </w:r>
    </w:p>
    <w:p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а) текстильные или нетканые изделия, в том числе с нанесенными на их поверхности графическими изображениями;</w:t>
      </w:r>
    </w:p>
    <w:p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объемно-декоративные сооружения, имеющие несущую конструкцию и внешнее оформление, соответствующее тематике мероприятия;</w:t>
      </w:r>
    </w:p>
    <w:p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мультимедийное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проекционное оборудование, предназначенное для трансляции текстовой, звуковой, графической и видеоинформации;</w:t>
      </w:r>
    </w:p>
    <w:p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г) праздничное освещение (иллюминация) улиц, площадей, фасадов зданий и сооружений, в том числе:</w:t>
      </w:r>
    </w:p>
    <w:p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праздничная подсветка фасадов зданий;</w:t>
      </w:r>
    </w:p>
    <w:p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иллюминационные гирлянды и кронштейны;</w:t>
      </w:r>
    </w:p>
    <w:p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художественно-декоративное оформление на тросовых конструкциях, расположенных между зданиями или опорами наружного городского освещения и контактной сети;</w:t>
      </w:r>
    </w:p>
    <w:p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подсветка зеленых насаждений;</w:t>
      </w:r>
    </w:p>
    <w:p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праздничное и тематическое оформление пассажирского транспорта;</w:t>
      </w:r>
    </w:p>
    <w:p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государственные и муниципальные флаги, государственная и муниципальная символика;</w:t>
      </w:r>
    </w:p>
    <w:p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декоративные флаги, флажки, стяги;</w:t>
      </w:r>
    </w:p>
    <w:p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информационные и тематические материалы на рекламных конструкциях;</w:t>
      </w:r>
    </w:p>
    <w:p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иные элементы праздничного оформления, в том числе экспериментальные, инновационные элементы с применением новых материалов, оборудования и технологий.</w:t>
      </w:r>
    </w:p>
    <w:p w:rsidR="008E21DB" w:rsidRPr="00E5638D" w:rsidRDefault="00BD3F59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8E21D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.4. Для праздничного оформления поселения допускается выбирать элементы праздничного и (или) тематического оформления, соответствующие всем требованиям качества и безопасности, нормам и правилам, установленным в нормативной документации для соответствующего вида элемента.</w:t>
      </w:r>
    </w:p>
    <w:p w:rsidR="008E21DB" w:rsidRPr="00E5638D" w:rsidRDefault="00BD3F59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8E21D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.5. При проектировании и установке элементов праздничного и (или) тематического оформления необходимо обеспечивать сохранение средств регулирования дорожного движения, без ухудшения их видимости для всех участников дорожного движения.</w:t>
      </w:r>
    </w:p>
    <w:p w:rsidR="008E21DB" w:rsidRPr="00E5638D" w:rsidRDefault="00BD3F59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8E21D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.6. При проектировании элементов праздничного и (или) тематического оформления необходимо предусматривать меры по их безопасной утилизации по окончании эксплуатации, с исключением причинения вреда жизни или здоровью граждан, имуществу физических или юридических лиц, государственному или муниципальному имуществу.</w:t>
      </w:r>
    </w:p>
    <w:p w:rsidR="008E21DB" w:rsidRPr="00E5638D" w:rsidRDefault="00BD3F59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8E21D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.7. Концепция праздничного оформления определяется планом мероприятий и схемой размещения объектов и элементов праздничного оформления, </w:t>
      </w:r>
      <w:proofErr w:type="gramStart"/>
      <w:r w:rsidR="008E21D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утверждаемыми</w:t>
      </w:r>
      <w:proofErr w:type="gramEnd"/>
      <w:r w:rsidR="008E21D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уполномоченным органом.</w:t>
      </w:r>
    </w:p>
    <w:p w:rsidR="008E21DB" w:rsidRPr="00E5638D" w:rsidRDefault="00BD3F59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8E21D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.8. </w:t>
      </w:r>
      <w:proofErr w:type="gramStart"/>
      <w:r w:rsidR="008E21D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Праздничное оформление осуществляется собственниками и (или)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контрактами, заключенными в пределах средств, предусмотренных на эти цели в бюджете поселения, в порядке, предусмотренном Федеральным законом от 05.04.2013 № 44-ФЗ «О контрактной системе в сфере закупок товаров, работ, услуг для обеспечения государственных</w:t>
      </w:r>
      <w:proofErr w:type="gramEnd"/>
      <w:r w:rsidR="008E21D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муниципальных нужд».</w:t>
      </w:r>
    </w:p>
    <w:p w:rsidR="00E01242" w:rsidRDefault="008E21DB" w:rsidP="00C749A4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территорий, а также восстановить поврежде</w:t>
      </w:r>
      <w:r w:rsidR="00C749A4">
        <w:rPr>
          <w:rFonts w:ascii="Times New Roman" w:hAnsi="Times New Roman" w:cs="Times New Roman"/>
          <w:color w:val="000000" w:themeColor="text1"/>
          <w:sz w:val="28"/>
          <w:szCs w:val="28"/>
        </w:rPr>
        <w:t>нные элементы благоустройства.</w:t>
      </w:r>
    </w:p>
    <w:p w:rsidR="00C749A4" w:rsidRDefault="00C749A4" w:rsidP="00C749A4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7908" w:rsidRPr="00C749A4" w:rsidRDefault="00F57908" w:rsidP="00C749A4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01242" w:rsidRDefault="00E01242" w:rsidP="00C749A4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49A4">
        <w:rPr>
          <w:sz w:val="28"/>
          <w:szCs w:val="28"/>
        </w:rPr>
        <w:t xml:space="preserve">Глава </w:t>
      </w:r>
      <w:r w:rsidR="004B0796">
        <w:rPr>
          <w:sz w:val="28"/>
          <w:szCs w:val="28"/>
        </w:rPr>
        <w:t>19</w:t>
      </w:r>
      <w:r w:rsidRPr="00C749A4">
        <w:rPr>
          <w:sz w:val="28"/>
          <w:szCs w:val="28"/>
        </w:rPr>
        <w:t>. Ответственность за нарушение Правил</w:t>
      </w:r>
    </w:p>
    <w:p w:rsidR="00530058" w:rsidRPr="00C749A4" w:rsidRDefault="00530058" w:rsidP="00C749A4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01242" w:rsidRPr="00E01242" w:rsidRDefault="004B0796" w:rsidP="00DD0E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="00E01242">
        <w:rPr>
          <w:rFonts w:ascii="Times New Roman" w:hAnsi="Times New Roman" w:cs="Times New Roman"/>
          <w:color w:val="000000"/>
          <w:sz w:val="28"/>
          <w:szCs w:val="28"/>
        </w:rPr>
        <w:t xml:space="preserve">.1. </w:t>
      </w:r>
      <w:r w:rsidR="00E01242" w:rsidRPr="00E01242">
        <w:rPr>
          <w:rFonts w:ascii="Times New Roman" w:hAnsi="Times New Roman" w:cs="Times New Roman"/>
          <w:color w:val="000000"/>
          <w:sz w:val="28"/>
          <w:szCs w:val="28"/>
        </w:rPr>
        <w:t xml:space="preserve">Нарушение Правил благоустройства территории </w:t>
      </w:r>
      <w:r w:rsidR="00530058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="00E01242" w:rsidRPr="00E01242">
        <w:rPr>
          <w:rFonts w:ascii="Times New Roman" w:hAnsi="Times New Roman" w:cs="Times New Roman"/>
          <w:color w:val="000000"/>
          <w:sz w:val="28"/>
          <w:szCs w:val="28"/>
        </w:rPr>
        <w:t xml:space="preserve"> влечет за собой ответственность в соответствии областным законом от 25 июня 2003 года № 28-з «Об административных правонарушениях на территории Смоленской области»</w:t>
      </w:r>
      <w:r w:rsidR="002005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1242" w:rsidRPr="00E01242">
        <w:rPr>
          <w:rFonts w:ascii="Times New Roman" w:hAnsi="Times New Roman" w:cs="Times New Roman"/>
          <w:color w:val="000000"/>
          <w:sz w:val="28"/>
          <w:szCs w:val="28"/>
        </w:rPr>
        <w:t>и законодательством Российской Федерации.</w:t>
      </w:r>
    </w:p>
    <w:p w:rsidR="00E01242" w:rsidRPr="00DD0E5D" w:rsidRDefault="004B0796" w:rsidP="00D910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>
        <w:rPr>
          <w:rFonts w:ascii="Times New Roman" w:hAnsi="Times New Roman" w:cs="Times New Roman"/>
          <w:color w:val="000000"/>
          <w:sz w:val="28"/>
          <w:szCs w:val="20"/>
        </w:rPr>
        <w:t>19</w:t>
      </w:r>
      <w:r w:rsidR="00E01242">
        <w:rPr>
          <w:rFonts w:ascii="Times New Roman" w:hAnsi="Times New Roman" w:cs="Times New Roman"/>
          <w:color w:val="000000"/>
          <w:sz w:val="28"/>
          <w:szCs w:val="20"/>
        </w:rPr>
        <w:t xml:space="preserve">.2. </w:t>
      </w:r>
      <w:proofErr w:type="gramStart"/>
      <w:r w:rsidR="00E01242" w:rsidRPr="00E01242">
        <w:rPr>
          <w:rFonts w:ascii="Times New Roman" w:hAnsi="Times New Roman" w:cs="Times New Roman"/>
          <w:color w:val="000000"/>
          <w:sz w:val="28"/>
          <w:szCs w:val="20"/>
        </w:rPr>
        <w:t xml:space="preserve">Также в соответствии с 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="00E01242" w:rsidRPr="00D91097">
        <w:rPr>
          <w:rFonts w:ascii="Times New Roman" w:hAnsi="Times New Roman" w:cs="Times New Roman"/>
          <w:color w:val="000000"/>
          <w:sz w:val="28"/>
          <w:szCs w:val="20"/>
        </w:rPr>
        <w:t xml:space="preserve">решением </w:t>
      </w:r>
      <w:r w:rsidR="00427AFD" w:rsidRPr="00D91097">
        <w:rPr>
          <w:rFonts w:ascii="Times New Roman" w:hAnsi="Times New Roman" w:cs="Times New Roman"/>
          <w:color w:val="000000"/>
          <w:sz w:val="28"/>
          <w:szCs w:val="20"/>
        </w:rPr>
        <w:t xml:space="preserve">Совета депутатов Александровского сельского поселения </w:t>
      </w:r>
      <w:proofErr w:type="spellStart"/>
      <w:r w:rsidR="00427AFD" w:rsidRPr="00D91097">
        <w:rPr>
          <w:rFonts w:ascii="Times New Roman" w:hAnsi="Times New Roman" w:cs="Times New Roman"/>
          <w:color w:val="000000"/>
          <w:sz w:val="28"/>
          <w:szCs w:val="20"/>
        </w:rPr>
        <w:t>Монастырщинского</w:t>
      </w:r>
      <w:proofErr w:type="spellEnd"/>
      <w:r w:rsidR="00427AFD" w:rsidRPr="00D91097">
        <w:rPr>
          <w:rFonts w:ascii="Times New Roman" w:hAnsi="Times New Roman" w:cs="Times New Roman"/>
          <w:color w:val="000000"/>
          <w:sz w:val="28"/>
          <w:szCs w:val="20"/>
        </w:rPr>
        <w:t xml:space="preserve"> района Смоленской област</w:t>
      </w:r>
      <w:r w:rsidR="009C44A1" w:rsidRPr="00D91097">
        <w:rPr>
          <w:rFonts w:ascii="Times New Roman" w:hAnsi="Times New Roman" w:cs="Times New Roman"/>
          <w:color w:val="000000"/>
          <w:sz w:val="28"/>
          <w:szCs w:val="20"/>
        </w:rPr>
        <w:t xml:space="preserve">и  </w:t>
      </w:r>
      <w:r w:rsidR="00D91097" w:rsidRPr="00D91097">
        <w:rPr>
          <w:rFonts w:ascii="Times New Roman" w:hAnsi="Times New Roman" w:cs="Times New Roman"/>
          <w:color w:val="000000"/>
          <w:sz w:val="28"/>
          <w:szCs w:val="20"/>
        </w:rPr>
        <w:t>от 25 августа 2021 года №</w:t>
      </w:r>
      <w:r w:rsidR="00530058">
        <w:rPr>
          <w:rFonts w:ascii="Times New Roman" w:hAnsi="Times New Roman" w:cs="Times New Roman"/>
          <w:color w:val="000000"/>
          <w:sz w:val="28"/>
          <w:szCs w:val="20"/>
        </w:rPr>
        <w:t xml:space="preserve"> </w:t>
      </w:r>
      <w:r w:rsidR="00D91097" w:rsidRPr="00D91097">
        <w:rPr>
          <w:rFonts w:ascii="Times New Roman" w:hAnsi="Times New Roman" w:cs="Times New Roman"/>
          <w:color w:val="000000"/>
          <w:sz w:val="28"/>
          <w:szCs w:val="20"/>
        </w:rPr>
        <w:t>13</w:t>
      </w:r>
      <w:r w:rsidR="00E01242" w:rsidRPr="00D91097">
        <w:rPr>
          <w:rFonts w:ascii="Times New Roman" w:hAnsi="Times New Roman" w:cs="Times New Roman"/>
          <w:color w:val="000000"/>
          <w:sz w:val="28"/>
          <w:szCs w:val="20"/>
        </w:rPr>
        <w:t xml:space="preserve"> «Об утверждении Положения о муниципальном контроле в сфере бл</w:t>
      </w:r>
      <w:r w:rsidR="00D91097" w:rsidRPr="00D91097">
        <w:rPr>
          <w:rFonts w:ascii="Times New Roman" w:hAnsi="Times New Roman" w:cs="Times New Roman"/>
          <w:color w:val="000000"/>
          <w:sz w:val="28"/>
          <w:szCs w:val="20"/>
        </w:rPr>
        <w:t>агоустройства на</w:t>
      </w:r>
      <w:r w:rsidR="009C44A1" w:rsidRPr="00D91097">
        <w:rPr>
          <w:rFonts w:ascii="Times New Roman" w:hAnsi="Times New Roman" w:cs="Times New Roman"/>
          <w:color w:val="000000"/>
          <w:sz w:val="28"/>
          <w:szCs w:val="20"/>
        </w:rPr>
        <w:t xml:space="preserve"> территории Александровского сельского поселения </w:t>
      </w:r>
      <w:proofErr w:type="spellStart"/>
      <w:r w:rsidR="009C44A1" w:rsidRPr="00D91097">
        <w:rPr>
          <w:rFonts w:ascii="Times New Roman" w:hAnsi="Times New Roman" w:cs="Times New Roman"/>
          <w:color w:val="000000"/>
          <w:sz w:val="28"/>
          <w:szCs w:val="20"/>
        </w:rPr>
        <w:t>Монастырщинского</w:t>
      </w:r>
      <w:proofErr w:type="spellEnd"/>
      <w:r w:rsidR="009C44A1" w:rsidRPr="00D91097">
        <w:rPr>
          <w:rFonts w:ascii="Times New Roman" w:hAnsi="Times New Roman" w:cs="Times New Roman"/>
          <w:color w:val="000000"/>
          <w:sz w:val="28"/>
          <w:szCs w:val="20"/>
        </w:rPr>
        <w:t xml:space="preserve"> района Смоленской области» </w:t>
      </w:r>
      <w:r w:rsidR="00E01242" w:rsidRPr="00D91097">
        <w:rPr>
          <w:rFonts w:ascii="Times New Roman" w:hAnsi="Times New Roman" w:cs="Times New Roman"/>
          <w:color w:val="000000"/>
          <w:sz w:val="28"/>
          <w:szCs w:val="20"/>
        </w:rPr>
        <w:t xml:space="preserve"> осуществляется муниципальный</w:t>
      </w:r>
      <w:r w:rsidR="00D91097">
        <w:rPr>
          <w:rFonts w:ascii="Times New Roman" w:hAnsi="Times New Roman" w:cs="Times New Roman"/>
          <w:color w:val="000000"/>
          <w:sz w:val="28"/>
          <w:szCs w:val="20"/>
        </w:rPr>
        <w:t xml:space="preserve"> </w:t>
      </w:r>
      <w:r w:rsidR="00D91097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</w:t>
      </w:r>
      <w:proofErr w:type="gramEnd"/>
    </w:p>
    <w:p w:rsidR="00E01242" w:rsidRPr="00E01242" w:rsidRDefault="00E01242" w:rsidP="00DD0E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E01242">
        <w:rPr>
          <w:rFonts w:ascii="Times New Roman" w:hAnsi="Times New Roman" w:cs="Times New Roman"/>
          <w:color w:val="000000"/>
          <w:sz w:val="28"/>
          <w:szCs w:val="20"/>
        </w:rPr>
        <w:t>контроль в сфере благоустройства.</w:t>
      </w:r>
    </w:p>
    <w:p w:rsidR="00E01242" w:rsidRPr="00E01242" w:rsidRDefault="004B0796" w:rsidP="00DD0E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0"/>
        </w:rPr>
        <w:t>19</w:t>
      </w:r>
      <w:r w:rsidR="00E01242">
        <w:rPr>
          <w:rFonts w:ascii="Times New Roman" w:hAnsi="Times New Roman" w:cs="Times New Roman"/>
          <w:color w:val="000000"/>
          <w:sz w:val="28"/>
          <w:szCs w:val="20"/>
        </w:rPr>
        <w:t>.3</w:t>
      </w:r>
      <w:r w:rsidR="00E01242" w:rsidRPr="00E01242">
        <w:rPr>
          <w:rFonts w:ascii="Times New Roman" w:hAnsi="Times New Roman" w:cs="Times New Roman"/>
          <w:color w:val="000000"/>
          <w:sz w:val="28"/>
          <w:szCs w:val="20"/>
        </w:rPr>
        <w:t xml:space="preserve">. Одним из механизмов </w:t>
      </w:r>
      <w:proofErr w:type="gramStart"/>
      <w:r w:rsidR="00E01242" w:rsidRPr="00E01242">
        <w:rPr>
          <w:rFonts w:ascii="Times New Roman" w:hAnsi="Times New Roman" w:cs="Times New Roman"/>
          <w:color w:val="000000"/>
          <w:sz w:val="28"/>
          <w:szCs w:val="20"/>
        </w:rPr>
        <w:t>контроля за</w:t>
      </w:r>
      <w:proofErr w:type="gramEnd"/>
      <w:r w:rsidR="00E01242" w:rsidRPr="00E01242">
        <w:rPr>
          <w:rFonts w:ascii="Times New Roman" w:hAnsi="Times New Roman" w:cs="Times New Roman"/>
          <w:color w:val="000000"/>
          <w:sz w:val="28"/>
          <w:szCs w:val="20"/>
        </w:rPr>
        <w:t xml:space="preserve"> соблюдением Правил является общественный контроль.</w:t>
      </w:r>
    </w:p>
    <w:p w:rsidR="00E01242" w:rsidRPr="00E01242" w:rsidRDefault="00E01242" w:rsidP="00E012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E01242">
        <w:rPr>
          <w:rFonts w:ascii="Times New Roman" w:hAnsi="Times New Roman" w:cs="Times New Roman"/>
          <w:color w:val="000000"/>
          <w:sz w:val="28"/>
          <w:szCs w:val="20"/>
        </w:rPr>
        <w:t>Органами местного самоуправления создаются условия для проведения общественного контроля в области благоустройства, в том числе в рамках организации деятельности интерактивных порталов в информационно-телекоммуникационной сети «Интернет».</w:t>
      </w:r>
    </w:p>
    <w:p w:rsidR="00E01242" w:rsidRPr="00E01242" w:rsidRDefault="00E01242" w:rsidP="00E012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E01242">
        <w:rPr>
          <w:rFonts w:ascii="Times New Roman" w:hAnsi="Times New Roman" w:cs="Times New Roman"/>
          <w:color w:val="000000"/>
          <w:sz w:val="28"/>
          <w:szCs w:val="20"/>
        </w:rPr>
        <w:t>Общественный контроль в области благоустройства осуществляется любыми заинтересованными физическими и юридическими лицами, в том числе с использованием технических средств для фот</w:t>
      </w:r>
      <w:proofErr w:type="gramStart"/>
      <w:r w:rsidRPr="00E01242">
        <w:rPr>
          <w:rFonts w:ascii="Times New Roman" w:hAnsi="Times New Roman" w:cs="Times New Roman"/>
          <w:color w:val="000000"/>
          <w:sz w:val="28"/>
          <w:szCs w:val="20"/>
        </w:rPr>
        <w:t>о-</w:t>
      </w:r>
      <w:proofErr w:type="gramEnd"/>
      <w:r w:rsidRPr="00E01242">
        <w:rPr>
          <w:rFonts w:ascii="Times New Roman" w:hAnsi="Times New Roman" w:cs="Times New Roman"/>
          <w:color w:val="000000"/>
          <w:sz w:val="28"/>
          <w:szCs w:val="20"/>
        </w:rPr>
        <w:t xml:space="preserve">, </w:t>
      </w:r>
      <w:proofErr w:type="spellStart"/>
      <w:r w:rsidRPr="00E01242">
        <w:rPr>
          <w:rFonts w:ascii="Times New Roman" w:hAnsi="Times New Roman" w:cs="Times New Roman"/>
          <w:color w:val="000000"/>
          <w:sz w:val="28"/>
          <w:szCs w:val="20"/>
        </w:rPr>
        <w:t>видеофиксации</w:t>
      </w:r>
      <w:proofErr w:type="spellEnd"/>
      <w:r w:rsidRPr="00E01242">
        <w:rPr>
          <w:rFonts w:ascii="Times New Roman" w:hAnsi="Times New Roman" w:cs="Times New Roman"/>
          <w:color w:val="000000"/>
          <w:sz w:val="28"/>
          <w:szCs w:val="20"/>
        </w:rPr>
        <w:t xml:space="preserve">, а также интерактивных порталов в информационно-телекоммуникационной сети «Интернет».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</w:t>
      </w:r>
      <w:r w:rsidR="00200556">
        <w:rPr>
          <w:rFonts w:ascii="Times New Roman" w:hAnsi="Times New Roman" w:cs="Times New Roman"/>
          <w:color w:val="000000"/>
          <w:sz w:val="28"/>
          <w:szCs w:val="20"/>
        </w:rPr>
        <w:t>сельского поселения</w:t>
      </w:r>
      <w:r w:rsidRPr="00E01242">
        <w:rPr>
          <w:rFonts w:ascii="Times New Roman" w:hAnsi="Times New Roman" w:cs="Times New Roman"/>
          <w:color w:val="000000"/>
          <w:sz w:val="28"/>
          <w:szCs w:val="20"/>
        </w:rPr>
        <w:t xml:space="preserve"> и (или) на интерактивный портал в информационно-телекоммуникационной сети «Интернет».</w:t>
      </w:r>
    </w:p>
    <w:p w:rsidR="00E01242" w:rsidRPr="00E01242" w:rsidRDefault="00E01242" w:rsidP="00E012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E01242">
        <w:rPr>
          <w:rFonts w:ascii="Times New Roman" w:hAnsi="Times New Roman" w:cs="Times New Roman"/>
          <w:color w:val="000000"/>
          <w:sz w:val="28"/>
          <w:szCs w:val="20"/>
        </w:rPr>
        <w:t>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благоустройства, жилищных и коммунальных услуг.</w:t>
      </w:r>
    </w:p>
    <w:p w:rsidR="00E01242" w:rsidRDefault="00E01242" w:rsidP="00E01242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7D07" w:rsidRDefault="00817D07" w:rsidP="00E01242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7D07" w:rsidRDefault="00817D07" w:rsidP="00E01242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2F7B" w:rsidRDefault="00D82F7B" w:rsidP="00E01242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2F7B" w:rsidRDefault="00D82F7B" w:rsidP="00E01242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2F7B" w:rsidRDefault="00D82F7B" w:rsidP="00E01242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2F7B" w:rsidRDefault="00D82F7B" w:rsidP="00E01242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2F7B" w:rsidRDefault="00D82F7B" w:rsidP="00E01242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C7A0C" w:rsidRDefault="003C7A0C" w:rsidP="00696B6C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hAnsi="Times New Roman" w:cs="Times New Roman"/>
          <w:sz w:val="24"/>
          <w:szCs w:val="24"/>
        </w:rPr>
      </w:pPr>
    </w:p>
    <w:p w:rsidR="00817D07" w:rsidRPr="00696B6C" w:rsidRDefault="00BE5BE3" w:rsidP="003C7A0C">
      <w:pPr>
        <w:widowControl w:val="0"/>
        <w:autoSpaceDE w:val="0"/>
        <w:autoSpaceDN w:val="0"/>
        <w:spacing w:after="0" w:line="240" w:lineRule="auto"/>
        <w:ind w:left="5103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</w:t>
      </w:r>
      <w:r w:rsidR="00817D07" w:rsidRPr="00696B6C">
        <w:rPr>
          <w:rFonts w:ascii="Times New Roman" w:hAnsi="Times New Roman" w:cs="Times New Roman"/>
          <w:sz w:val="24"/>
          <w:szCs w:val="24"/>
        </w:rPr>
        <w:t>ложение</w:t>
      </w:r>
    </w:p>
    <w:p w:rsidR="00817D07" w:rsidRPr="00696B6C" w:rsidRDefault="003C7A0C" w:rsidP="003C7A0C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   </w:t>
      </w:r>
      <w:r w:rsidR="00817D07" w:rsidRPr="00696B6C">
        <w:rPr>
          <w:rFonts w:ascii="Times New Roman" w:hAnsi="Times New Roman" w:cs="Times New Roman"/>
          <w:sz w:val="24"/>
          <w:szCs w:val="24"/>
        </w:rPr>
        <w:t xml:space="preserve"> </w:t>
      </w:r>
      <w:r w:rsidR="005F388C" w:rsidRPr="00696B6C">
        <w:rPr>
          <w:rFonts w:ascii="Times New Roman" w:hAnsi="Times New Roman" w:cs="Times New Roman"/>
          <w:sz w:val="24"/>
          <w:szCs w:val="24"/>
        </w:rPr>
        <w:t xml:space="preserve">Правилам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17D07" w:rsidRPr="00696B6C">
        <w:rPr>
          <w:rFonts w:ascii="Times New Roman" w:hAnsi="Times New Roman" w:cs="Times New Roman"/>
          <w:sz w:val="24"/>
          <w:szCs w:val="24"/>
        </w:rPr>
        <w:t>благоустройства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17D07" w:rsidRPr="00696B6C">
        <w:rPr>
          <w:rFonts w:ascii="Times New Roman" w:hAnsi="Times New Roman" w:cs="Times New Roman"/>
          <w:sz w:val="24"/>
          <w:szCs w:val="24"/>
        </w:rPr>
        <w:t xml:space="preserve">территории </w:t>
      </w:r>
    </w:p>
    <w:p w:rsidR="00817D07" w:rsidRPr="009C44A1" w:rsidRDefault="009C44A1" w:rsidP="003C7A0C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Александровского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Монастырщинского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Смоленской области,</w:t>
      </w:r>
    </w:p>
    <w:p w:rsidR="00BE5BE3" w:rsidRPr="003C7A0C" w:rsidRDefault="003C7A0C" w:rsidP="003C7A0C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696B6C" w:rsidRPr="00696B6C">
        <w:rPr>
          <w:rFonts w:ascii="Times New Roman" w:hAnsi="Times New Roman" w:cs="Times New Roman"/>
          <w:sz w:val="24"/>
          <w:szCs w:val="24"/>
        </w:rPr>
        <w:t>твержденным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6B6C" w:rsidRPr="00696B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696B6C" w:rsidRPr="00696B6C">
        <w:rPr>
          <w:rFonts w:ascii="Times New Roman" w:hAnsi="Times New Roman" w:cs="Times New Roman"/>
          <w:sz w:val="24"/>
          <w:szCs w:val="24"/>
        </w:rPr>
        <w:t>ешение</w:t>
      </w:r>
      <w:r w:rsidR="00696B6C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5BE3" w:rsidRPr="0054360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Совета депутатов</w:t>
      </w:r>
      <w:r w:rsidR="00BE5B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Александровского сельского поселения </w:t>
      </w:r>
      <w:proofErr w:type="spellStart"/>
      <w:r w:rsidR="00BE5B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Монастырщинского</w:t>
      </w:r>
      <w:proofErr w:type="spellEnd"/>
      <w:r w:rsidR="00BE5B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района Смоленской области</w:t>
      </w:r>
    </w:p>
    <w:p w:rsidR="005F388C" w:rsidRPr="00696B6C" w:rsidRDefault="00BE5BE3" w:rsidP="003C7A0C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от  29 ноября 2022 № 24</w:t>
      </w:r>
    </w:p>
    <w:p w:rsidR="00696B6C" w:rsidRPr="00696B6C" w:rsidRDefault="00696B6C" w:rsidP="00696B6C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:rsidR="00817D07" w:rsidRPr="009C44A1" w:rsidRDefault="00BE5BE3" w:rsidP="00BE5BE3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="00817D07" w:rsidRPr="009C44A1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817D07" w:rsidRPr="009C44A1" w:rsidRDefault="00817D07" w:rsidP="00817D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4A1">
        <w:rPr>
          <w:rFonts w:ascii="Times New Roman" w:hAnsi="Times New Roman" w:cs="Times New Roman"/>
          <w:b/>
          <w:sz w:val="28"/>
          <w:szCs w:val="28"/>
        </w:rPr>
        <w:t>СВОДОВ ПРАВИЛ, НАЦИОНАЛЬНЫХ СТАНДАРТОВ И ТЕХНИЧЕСКИХ</w:t>
      </w:r>
    </w:p>
    <w:p w:rsidR="005F388C" w:rsidRPr="005F388C" w:rsidRDefault="00817D07" w:rsidP="005F38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0"/>
        </w:rPr>
      </w:pPr>
      <w:r w:rsidRPr="009C44A1">
        <w:rPr>
          <w:rFonts w:ascii="Times New Roman" w:hAnsi="Times New Roman" w:cs="Times New Roman"/>
          <w:b/>
          <w:sz w:val="28"/>
          <w:szCs w:val="28"/>
        </w:rPr>
        <w:t xml:space="preserve">РЕГЛАМЕНТОВ, </w:t>
      </w:r>
      <w:r w:rsidR="005F388C" w:rsidRPr="009C44A1">
        <w:rPr>
          <w:rFonts w:ascii="Times New Roman" w:hAnsi="Times New Roman" w:cs="Times New Roman"/>
          <w:b/>
          <w:sz w:val="28"/>
          <w:szCs w:val="28"/>
        </w:rPr>
        <w:t xml:space="preserve">ПРИМЕНЯЕМЫХ ПРИ РАЗРАБОТКЕ </w:t>
      </w:r>
      <w:r w:rsidRPr="009C44A1">
        <w:rPr>
          <w:rFonts w:ascii="Times New Roman" w:hAnsi="Times New Roman" w:cs="Times New Roman"/>
          <w:b/>
          <w:sz w:val="28"/>
          <w:szCs w:val="28"/>
        </w:rPr>
        <w:t>НОРМ И ПРАВИЛ ПО БЛАГОУСТРОЙСТВУ ТЕРРИТОРИ</w:t>
      </w:r>
      <w:r w:rsidR="005F388C" w:rsidRPr="009C44A1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9C44A1" w:rsidRPr="009C44A1">
        <w:rPr>
          <w:rFonts w:ascii="Times New Roman" w:hAnsi="Times New Roman" w:cs="Times New Roman"/>
          <w:b/>
          <w:sz w:val="28"/>
          <w:szCs w:val="28"/>
        </w:rPr>
        <w:t>АЛЕКСА</w:t>
      </w:r>
      <w:r w:rsidR="009C44A1">
        <w:rPr>
          <w:rFonts w:ascii="Times New Roman" w:hAnsi="Times New Roman" w:cs="Times New Roman"/>
          <w:b/>
          <w:sz w:val="28"/>
          <w:szCs w:val="28"/>
        </w:rPr>
        <w:t>НДРОВСКОГО СЕЛЬСКОГО ПОСЕЛЕНИЯ М</w:t>
      </w:r>
      <w:r w:rsidR="009C44A1" w:rsidRPr="009C44A1">
        <w:rPr>
          <w:rFonts w:ascii="Times New Roman" w:hAnsi="Times New Roman" w:cs="Times New Roman"/>
          <w:b/>
          <w:sz w:val="28"/>
          <w:szCs w:val="28"/>
        </w:rPr>
        <w:t>ОНАСТЫРЩИНСКОГО РАЙОНА СМОЛЕНСКОЙ ОБЛАСТИ</w:t>
      </w:r>
    </w:p>
    <w:p w:rsidR="00817D07" w:rsidRPr="005F388C" w:rsidRDefault="00817D07" w:rsidP="005F38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0"/>
        </w:rPr>
      </w:pPr>
    </w:p>
    <w:p w:rsidR="00817D07" w:rsidRPr="00817D07" w:rsidRDefault="00817D07" w:rsidP="00817D0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7D07" w:rsidRPr="00817D07" w:rsidRDefault="00817D07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hyperlink r:id="rId10" w:history="1">
        <w:r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42.13330.2016</w:t>
        </w:r>
      </w:hyperlink>
      <w:r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r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СНиП</w:t>
      </w:r>
      <w:proofErr w:type="spellEnd"/>
      <w:r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2.07.01-89* Градостроительство. Планировка и застройка городских и сельских поселений»;</w:t>
      </w:r>
    </w:p>
    <w:p w:rsidR="00817D07" w:rsidRPr="00817D07" w:rsidRDefault="006A3F68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1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476.1325800.2020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Территории городских и сельских поселений. Правила планировки, застройки и благоустройства жилых микрорайонов»;</w:t>
      </w:r>
    </w:p>
    <w:p w:rsidR="00817D07" w:rsidRPr="00817D07" w:rsidRDefault="006A3F68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2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82.13330.2016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Благоустройство территорий. Актуализированная редакция </w:t>
      </w:r>
      <w:proofErr w:type="spellStart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СНиП</w:t>
      </w:r>
      <w:proofErr w:type="spellEnd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III-10-75»;</w:t>
      </w:r>
    </w:p>
    <w:p w:rsidR="00817D07" w:rsidRPr="00817D07" w:rsidRDefault="006A3F68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3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475.1325800.2020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Парки. Правила градостроительного проектирования и благоустройства»;</w:t>
      </w:r>
    </w:p>
    <w:p w:rsidR="00817D07" w:rsidRPr="00817D07" w:rsidRDefault="006A3F68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4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45.13330.2017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Земляные сооружения, основания и фундаменты. Актуализированная редакция </w:t>
      </w:r>
      <w:proofErr w:type="spellStart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СНиП</w:t>
      </w:r>
      <w:proofErr w:type="spellEnd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3.02.01-87»;</w:t>
      </w:r>
    </w:p>
    <w:p w:rsidR="00817D07" w:rsidRPr="00817D07" w:rsidRDefault="006A3F68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5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48.13330.2019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Организация строительства. </w:t>
      </w:r>
      <w:proofErr w:type="spellStart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СНиП</w:t>
      </w:r>
      <w:proofErr w:type="spellEnd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12-01-2004»;</w:t>
      </w:r>
    </w:p>
    <w:p w:rsidR="00817D07" w:rsidRPr="00817D07" w:rsidRDefault="006A3F68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6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116.13330.2012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Инженерная защита территорий, зданий и сооружений от опасных геологических процессов. Основные положения. Актуализированная редакция </w:t>
      </w:r>
      <w:proofErr w:type="spellStart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СНиП</w:t>
      </w:r>
      <w:proofErr w:type="spellEnd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22-02-2003»;</w:t>
      </w:r>
    </w:p>
    <w:p w:rsidR="00817D07" w:rsidRPr="00817D07" w:rsidRDefault="006A3F68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7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104.13330.2016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Инженерная защита территории от затопления и подтопления. Актуализированная редакция </w:t>
      </w:r>
      <w:proofErr w:type="spellStart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СНиП</w:t>
      </w:r>
      <w:proofErr w:type="spellEnd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2.06.15-85»;</w:t>
      </w:r>
    </w:p>
    <w:p w:rsidR="00817D07" w:rsidRPr="00817D07" w:rsidRDefault="006A3F68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8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59.13330.2020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Доступность зданий и сооружений для </w:t>
      </w:r>
      <w:proofErr w:type="spellStart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маломобильных</w:t>
      </w:r>
      <w:proofErr w:type="spellEnd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 населения. </w:t>
      </w:r>
      <w:proofErr w:type="spellStart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СНиП</w:t>
      </w:r>
      <w:proofErr w:type="spellEnd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35-01-2001»;</w:t>
      </w:r>
    </w:p>
    <w:p w:rsidR="00817D07" w:rsidRPr="00817D07" w:rsidRDefault="006A3F68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9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140.13330.2012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Городская среда. Правила проектирования для </w:t>
      </w:r>
      <w:proofErr w:type="spellStart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маломобильных</w:t>
      </w:r>
      <w:proofErr w:type="spellEnd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 населения»;</w:t>
      </w:r>
    </w:p>
    <w:p w:rsidR="00817D07" w:rsidRPr="00817D07" w:rsidRDefault="006A3F68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0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136.13330.2012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Здания и сооружения. Общие положения проектирования с учетом доступности для </w:t>
      </w:r>
      <w:proofErr w:type="spellStart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маломобильных</w:t>
      </w:r>
      <w:proofErr w:type="spellEnd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 населения»;</w:t>
      </w:r>
    </w:p>
    <w:p w:rsidR="00817D07" w:rsidRPr="00817D07" w:rsidRDefault="006A3F68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1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138.13330.2012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Общественные здания и сооружения, доступные </w:t>
      </w:r>
      <w:proofErr w:type="spellStart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маломобильным</w:t>
      </w:r>
      <w:proofErr w:type="spellEnd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группам населения. Правила проектирования»;</w:t>
      </w:r>
    </w:p>
    <w:p w:rsidR="00817D07" w:rsidRPr="00817D07" w:rsidRDefault="006A3F68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2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137.13330.2012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Жилая среда с планировочными элементами, доступными инвалидам. Правила проектирования»;</w:t>
      </w:r>
    </w:p>
    <w:p w:rsidR="00817D07" w:rsidRPr="00817D07" w:rsidRDefault="006A3F68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3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403.1325800.2018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Территории производственного </w:t>
      </w:r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назначения. Правила проектирования благоустройства»;</w:t>
      </w:r>
    </w:p>
    <w:p w:rsidR="00817D07" w:rsidRPr="00817D07" w:rsidRDefault="006A3F68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4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32.13330.2018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Канализация. Наружные сети и сооружения. </w:t>
      </w:r>
      <w:proofErr w:type="spellStart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СНиП</w:t>
      </w:r>
      <w:proofErr w:type="spellEnd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2.04.03-85»;</w:t>
      </w:r>
    </w:p>
    <w:p w:rsidR="00817D07" w:rsidRPr="00817D07" w:rsidRDefault="006A3F68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5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31.13330.2012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Водоснабжение. Наружные сети и сооружения. Актуализированная редакция </w:t>
      </w:r>
      <w:proofErr w:type="spellStart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СНиП</w:t>
      </w:r>
      <w:proofErr w:type="spellEnd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2.04.02-84*»;</w:t>
      </w:r>
    </w:p>
    <w:p w:rsidR="00817D07" w:rsidRPr="00817D07" w:rsidRDefault="006A3F68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6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124.13330.2012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Тепловые сети. Актуализированная редакция </w:t>
      </w:r>
      <w:proofErr w:type="spellStart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СНиП</w:t>
      </w:r>
      <w:proofErr w:type="spellEnd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41-02-2003»;</w:t>
      </w:r>
    </w:p>
    <w:p w:rsidR="00817D07" w:rsidRPr="00817D07" w:rsidRDefault="006A3F68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7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34.13330.2021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Автомобильные дороги. </w:t>
      </w:r>
      <w:proofErr w:type="spellStart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СНиП</w:t>
      </w:r>
      <w:proofErr w:type="spellEnd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2.05.02-85*»;</w:t>
      </w:r>
    </w:p>
    <w:p w:rsidR="00817D07" w:rsidRPr="00817D07" w:rsidRDefault="006A3F68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8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52.13330.2016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Естественное и искусственное освещение. Актуализированная редакция </w:t>
      </w:r>
      <w:proofErr w:type="spellStart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СНиП</w:t>
      </w:r>
      <w:proofErr w:type="spellEnd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23-05-95*»;</w:t>
      </w:r>
    </w:p>
    <w:p w:rsidR="00817D07" w:rsidRPr="00817D07" w:rsidRDefault="006A3F68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9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50.13330.2012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Тепловая защита зданий. Актуализированная редакция </w:t>
      </w:r>
      <w:proofErr w:type="spellStart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СНиП</w:t>
      </w:r>
      <w:proofErr w:type="spellEnd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23-02-2003»;</w:t>
      </w:r>
    </w:p>
    <w:p w:rsidR="00817D07" w:rsidRPr="00817D07" w:rsidRDefault="006A3F68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0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51.13330.2011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Защита от шума. Актуализированная редакция </w:t>
      </w:r>
      <w:proofErr w:type="spellStart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СНиП</w:t>
      </w:r>
      <w:proofErr w:type="spellEnd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23-03-2003»;</w:t>
      </w:r>
    </w:p>
    <w:p w:rsidR="00817D07" w:rsidRPr="00817D07" w:rsidRDefault="006A3F68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1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53.13330.2019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Планировка и застройка территории ведения гражданами садоводства. Здания и сооружения (</w:t>
      </w:r>
      <w:proofErr w:type="spellStart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СНиП</w:t>
      </w:r>
      <w:proofErr w:type="spellEnd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30-02-97* Планировка и застройка территорий садоводческих (дачных) объединений граждан, здания и сооружения)»;</w:t>
      </w:r>
    </w:p>
    <w:p w:rsidR="00817D07" w:rsidRPr="00817D07" w:rsidRDefault="006A3F68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2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118.13330.2012*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Общественные здания и сооружения. Актуализированная редакция </w:t>
      </w:r>
      <w:proofErr w:type="spellStart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СНиП</w:t>
      </w:r>
      <w:proofErr w:type="spellEnd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31-06-2009»;</w:t>
      </w:r>
    </w:p>
    <w:p w:rsidR="00817D07" w:rsidRPr="00817D07" w:rsidRDefault="006A3F68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3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54.13330.2016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Здания жилые многоквартирные. Актуализированная редакция </w:t>
      </w:r>
      <w:proofErr w:type="spellStart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СНиП</w:t>
      </w:r>
      <w:proofErr w:type="spellEnd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31-01-2003»;</w:t>
      </w:r>
    </w:p>
    <w:p w:rsidR="00817D07" w:rsidRPr="00817D07" w:rsidRDefault="006A3F68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4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251.1325800.2016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Здания общеобразовательных организаций. Правила проектирования»;</w:t>
      </w:r>
    </w:p>
    <w:p w:rsidR="00817D07" w:rsidRPr="00817D07" w:rsidRDefault="006A3F68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5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252.1325800.2016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Здания дошкольных образовательных организаций. Правила проектирования»;</w:t>
      </w:r>
    </w:p>
    <w:p w:rsidR="00817D07" w:rsidRPr="00817D07" w:rsidRDefault="006A3F68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6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158.13330.2014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Здания и помещения медицинских организаций. Правила проектирования»;</w:t>
      </w:r>
    </w:p>
    <w:p w:rsidR="00817D07" w:rsidRPr="00817D07" w:rsidRDefault="006A3F68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7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257.1325800.2020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Здания гостиниц. Правила проектирования»;</w:t>
      </w:r>
    </w:p>
    <w:p w:rsidR="00817D07" w:rsidRPr="00817D07" w:rsidRDefault="006A3F68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8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113.13330.2016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Стоянки автомобилей. Актуализированная редакция </w:t>
      </w:r>
      <w:proofErr w:type="spellStart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СНиП</w:t>
      </w:r>
      <w:proofErr w:type="spellEnd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21-02-99*»;</w:t>
      </w:r>
    </w:p>
    <w:p w:rsidR="00817D07" w:rsidRPr="00817D07" w:rsidRDefault="006A3F68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9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35.13330.2011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Мосты и трубы. Актуализированная редакция </w:t>
      </w:r>
      <w:proofErr w:type="spellStart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СНиП</w:t>
      </w:r>
      <w:proofErr w:type="spellEnd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2.05.03-84*»;</w:t>
      </w:r>
    </w:p>
    <w:p w:rsidR="00817D07" w:rsidRPr="00817D07" w:rsidRDefault="006A3F68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0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102.13330.2012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Туннели гидротехнические. Актуализированная редакция </w:t>
      </w:r>
      <w:proofErr w:type="spellStart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СНиП</w:t>
      </w:r>
      <w:proofErr w:type="spellEnd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2.06.09-84»;</w:t>
      </w:r>
    </w:p>
    <w:p w:rsidR="00817D07" w:rsidRPr="00817D07" w:rsidRDefault="006A3F68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1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58.13330.2019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Гидротехнические сооружения. Основные положения. </w:t>
      </w:r>
      <w:proofErr w:type="spellStart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СНиП</w:t>
      </w:r>
      <w:proofErr w:type="spellEnd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33-01-2003»;</w:t>
      </w:r>
    </w:p>
    <w:p w:rsidR="00817D07" w:rsidRPr="00817D07" w:rsidRDefault="006A3F68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2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38.13330.2018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Нагрузки и воздействия на гидротехнические сооружения (волновые, ледовые и от судов). </w:t>
      </w:r>
      <w:proofErr w:type="spellStart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СНиП</w:t>
      </w:r>
      <w:proofErr w:type="spellEnd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2.06.04-82*»;</w:t>
      </w:r>
    </w:p>
    <w:p w:rsidR="00817D07" w:rsidRPr="00817D07" w:rsidRDefault="006A3F68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3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39.13330.2012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Плотины из грунтовых материалов. Актуализированная редакция </w:t>
      </w:r>
      <w:proofErr w:type="spellStart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СНиП</w:t>
      </w:r>
      <w:proofErr w:type="spellEnd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2.06.05-84*»;</w:t>
      </w:r>
    </w:p>
    <w:p w:rsidR="00817D07" w:rsidRPr="00817D07" w:rsidRDefault="006A3F68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4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40.13330.2012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Плотины бетонные и железобетонные. Актуализированная редакция </w:t>
      </w:r>
      <w:proofErr w:type="spellStart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СНиП</w:t>
      </w:r>
      <w:proofErr w:type="spellEnd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2.06.06-85»;</w:t>
      </w:r>
    </w:p>
    <w:p w:rsidR="00817D07" w:rsidRPr="00817D07" w:rsidRDefault="006A3F68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5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41.13330.2012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Бетонные и железобетонные </w:t>
      </w:r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конструкции гидротехнических сооружений. Актуализированная редакция </w:t>
      </w:r>
      <w:proofErr w:type="spellStart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СНиП</w:t>
      </w:r>
      <w:proofErr w:type="spellEnd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2.06.08-87»;</w:t>
      </w:r>
    </w:p>
    <w:p w:rsidR="00817D07" w:rsidRPr="00817D07" w:rsidRDefault="006A3F68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6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101.13330.2012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Подпорные стены, судоходные шлюзы, рыбопропускные и </w:t>
      </w:r>
      <w:proofErr w:type="spellStart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рыбозащитные</w:t>
      </w:r>
      <w:proofErr w:type="spellEnd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сооружения. Актуализированная редакция </w:t>
      </w:r>
      <w:proofErr w:type="spellStart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СНиП</w:t>
      </w:r>
      <w:proofErr w:type="spellEnd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2.06.07-87»;</w:t>
      </w:r>
    </w:p>
    <w:p w:rsidR="00817D07" w:rsidRPr="00817D07" w:rsidRDefault="006A3F68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7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122.13330.2012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Тоннели железнодорожные и автодорожные. Актуализированная редакция </w:t>
      </w:r>
      <w:proofErr w:type="spellStart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СНиП</w:t>
      </w:r>
      <w:proofErr w:type="spellEnd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32-04-97»;</w:t>
      </w:r>
    </w:p>
    <w:p w:rsidR="00817D07" w:rsidRPr="00817D07" w:rsidRDefault="006A3F68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8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259.1325800.2016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Мосты в условиях плотной городской застройки. Правила проектирования»;</w:t>
      </w:r>
    </w:p>
    <w:p w:rsidR="00817D07" w:rsidRPr="00817D07" w:rsidRDefault="006A3F68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9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132.13330.2011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Обеспечение антитеррористической защищенности зданий и сооружений. Общие требования проектирования»;</w:t>
      </w:r>
    </w:p>
    <w:p w:rsidR="00817D07" w:rsidRPr="00817D07" w:rsidRDefault="006A3F68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0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254.1325800.2016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Здания и территории. Правила проектирования защиты от производственного шума»;</w:t>
      </w:r>
    </w:p>
    <w:p w:rsidR="00817D07" w:rsidRPr="00817D07" w:rsidRDefault="006A3F68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1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18.13330.2019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Производственные объекты. Планировочная организация земельного участка (</w:t>
      </w:r>
      <w:proofErr w:type="spellStart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СНиП</w:t>
      </w:r>
      <w:proofErr w:type="spellEnd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II-89-80* «Генеральные планы промышленных предприятий»)»;</w:t>
      </w:r>
    </w:p>
    <w:p w:rsidR="00817D07" w:rsidRPr="00817D07" w:rsidRDefault="006A3F68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2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19.13330.2019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Сельскохозяйственные предприятия. Планировочная организация земельного участка (</w:t>
      </w:r>
      <w:proofErr w:type="spellStart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СНиП</w:t>
      </w:r>
      <w:proofErr w:type="spellEnd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II-97-76* «Генеральные планы сельскохозяйственных предприятий»)»;</w:t>
      </w:r>
    </w:p>
    <w:p w:rsidR="00817D07" w:rsidRPr="00817D07" w:rsidRDefault="006A3F68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3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131.13330.2020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Строительная климатология. </w:t>
      </w:r>
      <w:proofErr w:type="spellStart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СНиП</w:t>
      </w:r>
      <w:proofErr w:type="spellEnd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23-01-99*»;</w:t>
      </w:r>
    </w:p>
    <w:p w:rsidR="00817D07" w:rsidRPr="00817D07" w:rsidRDefault="006A3F68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4" w:history="1">
        <w:proofErr w:type="spell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СанПиН</w:t>
        </w:r>
        <w:proofErr w:type="spell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2.1.3684-21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мероприятий»;</w:t>
      </w:r>
    </w:p>
    <w:p w:rsidR="00817D07" w:rsidRPr="00817D07" w:rsidRDefault="006A3F68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5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52024-2003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«Услуги физкультурно-оздоровительные и спортивные. Общие требования»;</w:t>
      </w:r>
    </w:p>
    <w:p w:rsidR="00817D07" w:rsidRPr="00817D07" w:rsidRDefault="006A3F68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6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52025-2003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«Услуги физкультурно-оздоровительные и спортивные. Требования безопасности потребителей»;</w:t>
      </w:r>
    </w:p>
    <w:p w:rsidR="00817D07" w:rsidRPr="00817D07" w:rsidRDefault="006A3F68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7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33602-2015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и покрытия детских игровых площадок. Термины и определения»;</w:t>
      </w:r>
    </w:p>
    <w:p w:rsidR="00817D07" w:rsidRPr="00817D07" w:rsidRDefault="006A3F68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8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58207-2018/ISO/IEC </w:t>
        </w:r>
        <w:proofErr w:type="spell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Guide</w:t>
        </w:r>
        <w:proofErr w:type="spell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50:2014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«Аспекты безопасности. Руководящие указания по вопросам безопасности детей, рассматриваемым в стандартах и технических условиях»;</w:t>
      </w:r>
    </w:p>
    <w:p w:rsidR="00817D07" w:rsidRPr="00817D07" w:rsidRDefault="006A3F68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9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34614.1-2019 (EN 1176-1:2017)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и покрытия игровых площадок. Часть 1. Общие требования безопасности и методы испытаний»;</w:t>
      </w:r>
    </w:p>
    <w:p w:rsidR="00817D07" w:rsidRPr="00817D07" w:rsidRDefault="006A3F68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0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34614.2-2019 (EN 1176-2:2017)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и покрытия игровых площадок. Часть 2. Дополнительные требования безопасности и методы испытаний качелей»;</w:t>
      </w:r>
    </w:p>
    <w:p w:rsidR="00817D07" w:rsidRPr="00817D07" w:rsidRDefault="006A3F68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1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34614.3-2019 (EN 1176-3:2017)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и покрытия игровых площадок. Часть 3. Дополнительные требования безопасности и методы испытаний горок»;</w:t>
      </w:r>
    </w:p>
    <w:p w:rsidR="00817D07" w:rsidRPr="00817D07" w:rsidRDefault="006A3F68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2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34614.4-2019 (EN 1176-4:2017)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и покрытия игровых площадок. Часть 4. Дополнительные требования безопасности и методы </w:t>
      </w:r>
      <w:proofErr w:type="gramStart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испытаний</w:t>
      </w:r>
      <w:proofErr w:type="gramEnd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канатных дорог»;</w:t>
      </w:r>
    </w:p>
    <w:p w:rsidR="00817D07" w:rsidRPr="00817D07" w:rsidRDefault="006A3F68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3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34614.5-2019 (EN 1176-5:2008)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и покрытия игровых площадок. Часть 5. Дополнительные требования безопасности и методы испытаний каруселей»;</w:t>
      </w:r>
    </w:p>
    <w:p w:rsidR="00817D07" w:rsidRPr="00817D07" w:rsidRDefault="006A3F68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4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34614.6-2019 (EN 1176-6:2017)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и покрытия игровых площадок. Часть 6. Дополнительные требования и методы испытаний качалок»;</w:t>
      </w:r>
    </w:p>
    <w:p w:rsidR="00817D07" w:rsidRPr="00817D07" w:rsidRDefault="00817D07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ГОСТ 34614.7.2019 (EN 1176-7:2018) «Оборудование и покрытия игровых площадок. Часть 7. Руководство по установке, контролю, техническому обслуживанию и эксплуатации»;</w:t>
      </w:r>
    </w:p>
    <w:p w:rsidR="00817D07" w:rsidRPr="00817D07" w:rsidRDefault="006A3F68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5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34614.10-2019 (EN 1176-10:2008)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и покрытия игровых площадок. Часть 10. Дополнительные требования безопасности и методы испытаний для полностью закрытого игрового оборудования»;</w:t>
      </w:r>
    </w:p>
    <w:p w:rsidR="00817D07" w:rsidRPr="00817D07" w:rsidRDefault="006A3F68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6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34614.11-2019 (EN 1176-11:2014)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и покрытия игровых площадок. Часть 11. Дополнительные требования безопасности и методы испытаний пространственных игровых сетей»;</w:t>
      </w:r>
    </w:p>
    <w:p w:rsidR="00817D07" w:rsidRPr="00817D07" w:rsidRDefault="006A3F68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7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34615-2019 (EN 1177:2018)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«Покрытия </w:t>
      </w:r>
      <w:proofErr w:type="spellStart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ударопоглощающие</w:t>
      </w:r>
      <w:proofErr w:type="spellEnd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игровых площадок. Определение критической высоты падения»;</w:t>
      </w:r>
    </w:p>
    <w:p w:rsidR="00817D07" w:rsidRPr="00817D07" w:rsidRDefault="006A3F68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8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55677-2013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детских спортивных площадок. Безопасность конструкций и методы испытания. Общие требования»;</w:t>
      </w:r>
    </w:p>
    <w:p w:rsidR="00817D07" w:rsidRPr="00817D07" w:rsidRDefault="006A3F68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9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55678-2013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детских спортивных площадок. Безопасность конструкций и методы испытания спортивно-развивающего оборудования»;</w:t>
      </w:r>
    </w:p>
    <w:p w:rsidR="00817D07" w:rsidRPr="00817D07" w:rsidRDefault="006A3F68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0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55679-2013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детских спортивных площадок. Безопасность при эксплуатации»;</w:t>
      </w:r>
    </w:p>
    <w:p w:rsidR="00817D07" w:rsidRPr="00817D07" w:rsidRDefault="006A3F68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1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52766-2007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«Дороги автомобильные общего пользования. Элементы обустройства»;</w:t>
      </w:r>
    </w:p>
    <w:p w:rsidR="00817D07" w:rsidRDefault="006A3F68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2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33128-2014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«Межгосударственный стандарт. Дороги автомобильные общего пользования. Ограждения дорожные. Технические требования»;</w:t>
      </w:r>
    </w:p>
    <w:p w:rsidR="00EF5413" w:rsidRPr="00817D07" w:rsidRDefault="00EF5413" w:rsidP="00EF5413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4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ГОСТ </w:t>
      </w:r>
      <w:proofErr w:type="gramStart"/>
      <w:r w:rsidRPr="00EF5413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EF54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50597-2017. Национальный стандарт Российской Федерации. 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17D07" w:rsidRPr="00817D07" w:rsidRDefault="006A3F68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3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52289-2019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«Национальный стандарт Российской Федерации. 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устройств»;</w:t>
      </w:r>
    </w:p>
    <w:p w:rsidR="00817D07" w:rsidRPr="00817D07" w:rsidRDefault="006A3F68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4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33127-2014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«Дороги автомобильные общего пользования. Ограждения дорожные. Классификация»;</w:t>
      </w:r>
    </w:p>
    <w:p w:rsidR="00817D07" w:rsidRPr="00817D07" w:rsidRDefault="006A3F68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5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52607-2006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«Технические средства организации дорожного движения. Ограждения дорожные удерживающие боковые для автомобилей. Общие технические требования»;</w:t>
      </w:r>
    </w:p>
    <w:p w:rsidR="00817D07" w:rsidRPr="00817D07" w:rsidRDefault="006A3F68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6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26213-91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«Государственный стандарт Союза ССР. Почвы. Методы определения органического вещества»;</w:t>
      </w:r>
    </w:p>
    <w:p w:rsidR="00817D07" w:rsidRPr="00817D07" w:rsidRDefault="006A3F68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7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53381-2009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«Национальный стандарт Российской Федерации. </w:t>
      </w:r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Почвы и грунты. Грунты питательные. Технические условия»;</w:t>
      </w:r>
    </w:p>
    <w:p w:rsidR="00817D07" w:rsidRPr="00817D07" w:rsidRDefault="006A3F68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8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17.4.3.04-85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«Государственный стандарт Союза ССР. Охрана природы. Почвы. Общие требования к контролю и охране от загрязнения»;</w:t>
      </w:r>
    </w:p>
    <w:p w:rsidR="00817D07" w:rsidRPr="00817D07" w:rsidRDefault="006A3F68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9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17.5.3.06-85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«Государственный стандарт Союза ССР. Охрана природы. Земли. Требования к определению норм снятия плодородного слоя почвы при производстве земляных работ»;</w:t>
      </w:r>
    </w:p>
    <w:p w:rsidR="00817D07" w:rsidRPr="00817D07" w:rsidRDefault="006A3F68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0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32110-2013 (ISO 11094:1991)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«Межгосударственный стандарт. Шум машин. Испытания на шум бытовых и профессиональных газонокосилок с двигателем, газонных и садовых тракторов с устройствами для кошения»;</w:t>
      </w:r>
    </w:p>
    <w:p w:rsidR="00817D07" w:rsidRPr="00817D07" w:rsidRDefault="006A3F68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1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17.4.3.07-2001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«Охрана природы. Почвы. Требования к свойствам осадков сточных вод при использовании их в качестве удобрения»;</w:t>
      </w:r>
    </w:p>
    <w:p w:rsidR="00817D07" w:rsidRPr="00817D07" w:rsidRDefault="006A3F68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2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28329-89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«Государственный стандарт Союза ССР. Озеленение городов. Термины и определения»;</w:t>
      </w:r>
    </w:p>
    <w:p w:rsidR="00817D07" w:rsidRPr="00817D07" w:rsidRDefault="006A3F68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3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24835-81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«Государственный стандарт Союза ССР. Саженцы деревьев и кустарников. Технические условия»;</w:t>
      </w:r>
    </w:p>
    <w:p w:rsidR="00817D07" w:rsidRPr="00817D07" w:rsidRDefault="006A3F68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4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24909-81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«Государственный стандарт Союза ССР. Саженцы деревьев декоративных лиственных пород. Технические условия»;</w:t>
      </w:r>
    </w:p>
    <w:p w:rsidR="00817D07" w:rsidRPr="00817D07" w:rsidRDefault="006A3F68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5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25769-83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«Государственный стандарт Союза ССР. Саженцы деревьев хвойных пород для озеленения городов. Технические условия»;</w:t>
      </w:r>
    </w:p>
    <w:p w:rsidR="00817D07" w:rsidRPr="00817D07" w:rsidRDefault="006A3F68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6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59370-2021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«Национальный стандарт Российской Федерации. «Зеленые» стандарты. Посадочный материал декоративных растений»;</w:t>
      </w:r>
    </w:p>
    <w:p w:rsidR="00817D07" w:rsidRPr="00817D07" w:rsidRDefault="006A3F68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7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51232-98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«Государственный стандарт Российской Федерации. Вода питьевая. Общие требования к организации и методам контроля качества»;</w:t>
      </w:r>
    </w:p>
    <w:p w:rsidR="00817D07" w:rsidRPr="00817D07" w:rsidRDefault="006A3F68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8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55935-2013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«Национальный стандарт Российской Федерации. Состав и порядок разработки научно-проектной документации на выполнение работ по сохранению объектов культурного наследия - произведений ландшафтной архитектуры и садово-паркового искусства»;</w:t>
      </w:r>
    </w:p>
    <w:p w:rsidR="00817D07" w:rsidRPr="00817D07" w:rsidRDefault="006A3F68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9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55627-2013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«Национальный стандарт Российской Федерации. Археологические изыскания в составе работ по реставрации, консервации, ремонту и приспособлению объектов культурного наследия»;</w:t>
      </w:r>
    </w:p>
    <w:p w:rsidR="00817D07" w:rsidRPr="00817D07" w:rsidRDefault="006A3F68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0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58967-2020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«Национальный стандарт Российской Федерации. Ограждения инвентарные строительных площадок и участков производства строительно-монтажных работ. Технические условия»;</w:t>
      </w:r>
    </w:p>
    <w:p w:rsidR="00817D07" w:rsidRDefault="006A3F68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1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52875-2018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«Национальный стандарт Российской Федерации. Указатели тактильные наземные для инвалидов по зрению. Технические требования»;</w:t>
      </w:r>
    </w:p>
    <w:p w:rsidR="00817D07" w:rsidRPr="00817D07" w:rsidRDefault="006A3F68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2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24940-2016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«Межгосударственный стандарт. Здания и сооружения. Методы измерения освещенности»;</w:t>
      </w:r>
    </w:p>
    <w:p w:rsidR="00817D07" w:rsidRPr="00817D07" w:rsidRDefault="006A3F68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3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55706-2013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«Национальный стандарт Российской Федерации. Освещение наружное утилитарное. Классификация и нормы»;</w:t>
      </w:r>
    </w:p>
    <w:p w:rsidR="00817D07" w:rsidRPr="00817D07" w:rsidRDefault="006A3F68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4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55844-2013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«Национальный стандарт Российской Федерации. Освещение наружное утилитарное дорог и пешеходных зон. Нормы»;</w:t>
      </w:r>
    </w:p>
    <w:p w:rsidR="00817D07" w:rsidRPr="00817D07" w:rsidRDefault="00817D07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Технический </w:t>
      </w:r>
      <w:hyperlink r:id="rId95" w:history="1">
        <w:r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регламент</w:t>
        </w:r>
      </w:hyperlink>
      <w:r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Евразийского экономического союза «О безопасности оборудования для детских игровых площадок» (</w:t>
      </w:r>
      <w:proofErr w:type="gramStart"/>
      <w:r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ТР</w:t>
      </w:r>
      <w:proofErr w:type="gramEnd"/>
      <w:r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ЕАЭС 042/2017).</w:t>
      </w:r>
    </w:p>
    <w:p w:rsidR="00CA5ED6" w:rsidRPr="00817D07" w:rsidRDefault="00CA5ED6" w:rsidP="002C2B6D">
      <w:pPr>
        <w:pStyle w:val="afc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7" w:name="_GoBack"/>
      <w:bookmarkEnd w:id="27"/>
    </w:p>
    <w:sectPr w:rsidR="00CA5ED6" w:rsidRPr="00817D07" w:rsidSect="00E87C48">
      <w:headerReference w:type="even" r:id="rId96"/>
      <w:headerReference w:type="default" r:id="rId97"/>
      <w:pgSz w:w="11906" w:h="16838"/>
      <w:pgMar w:top="1135" w:right="566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0058" w:rsidRDefault="00530058" w:rsidP="00F271B1">
      <w:pPr>
        <w:spacing w:after="0" w:line="240" w:lineRule="auto"/>
      </w:pPr>
      <w:r>
        <w:separator/>
      </w:r>
    </w:p>
  </w:endnote>
  <w:endnote w:type="continuationSeparator" w:id="1">
    <w:p w:rsidR="00530058" w:rsidRDefault="00530058" w:rsidP="00F27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0058" w:rsidRDefault="00530058" w:rsidP="00F271B1">
      <w:pPr>
        <w:spacing w:after="0" w:line="240" w:lineRule="auto"/>
      </w:pPr>
      <w:r>
        <w:separator/>
      </w:r>
    </w:p>
  </w:footnote>
  <w:footnote w:type="continuationSeparator" w:id="1">
    <w:p w:rsidR="00530058" w:rsidRDefault="00530058" w:rsidP="00F27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058" w:rsidRDefault="006A3F68" w:rsidP="002B2B2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53005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30058" w:rsidRDefault="00530058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058" w:rsidRDefault="006A3F68" w:rsidP="002B2B2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530058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C0209">
      <w:rPr>
        <w:rStyle w:val="ab"/>
        <w:noProof/>
      </w:rPr>
      <w:t>6</w:t>
    </w:r>
    <w:r>
      <w:rPr>
        <w:rStyle w:val="ab"/>
      </w:rPr>
      <w:fldChar w:fldCharType="end"/>
    </w:r>
  </w:p>
  <w:p w:rsidR="00530058" w:rsidRDefault="0053005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834E93E"/>
    <w:lvl w:ilvl="0">
      <w:numFmt w:val="bullet"/>
      <w:lvlText w:val="*"/>
      <w:lvlJc w:val="left"/>
    </w:lvl>
  </w:abstractNum>
  <w:abstractNum w:abstractNumId="1">
    <w:nsid w:val="0754561F"/>
    <w:multiLevelType w:val="multilevel"/>
    <w:tmpl w:val="7440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BD6C91"/>
    <w:multiLevelType w:val="multilevel"/>
    <w:tmpl w:val="662031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0F00319D"/>
    <w:multiLevelType w:val="hybridMultilevel"/>
    <w:tmpl w:val="90E6724E"/>
    <w:lvl w:ilvl="0" w:tplc="ABCC61C0">
      <w:start w:val="8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4">
    <w:nsid w:val="11E953ED"/>
    <w:multiLevelType w:val="multilevel"/>
    <w:tmpl w:val="6AC8D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EA6D34"/>
    <w:multiLevelType w:val="singleLevel"/>
    <w:tmpl w:val="8334D57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75767B9"/>
    <w:multiLevelType w:val="hybridMultilevel"/>
    <w:tmpl w:val="1CFE8ECA"/>
    <w:lvl w:ilvl="0" w:tplc="7F36DA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275F2A49"/>
    <w:multiLevelType w:val="hybridMultilevel"/>
    <w:tmpl w:val="E35CC9C6"/>
    <w:lvl w:ilvl="0" w:tplc="C8CCC40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34D169C1"/>
    <w:multiLevelType w:val="multilevel"/>
    <w:tmpl w:val="B6F8CA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9">
    <w:nsid w:val="3A8F3F4F"/>
    <w:multiLevelType w:val="hybridMultilevel"/>
    <w:tmpl w:val="0252527A"/>
    <w:lvl w:ilvl="0" w:tplc="DB363B0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>
    <w:nsid w:val="3FA734CA"/>
    <w:multiLevelType w:val="multilevel"/>
    <w:tmpl w:val="D2D48FF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50615F4B"/>
    <w:multiLevelType w:val="hybridMultilevel"/>
    <w:tmpl w:val="0AE8A4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F069B8"/>
    <w:multiLevelType w:val="hybridMultilevel"/>
    <w:tmpl w:val="497A5AD2"/>
    <w:lvl w:ilvl="0" w:tplc="E7CE6752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6010B2B"/>
    <w:multiLevelType w:val="hybridMultilevel"/>
    <w:tmpl w:val="47B0B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EA543E"/>
    <w:multiLevelType w:val="hybridMultilevel"/>
    <w:tmpl w:val="1E1ED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2073BA"/>
    <w:multiLevelType w:val="hybridMultilevel"/>
    <w:tmpl w:val="88DE4BB2"/>
    <w:lvl w:ilvl="0" w:tplc="EC96F04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6">
    <w:nsid w:val="7ECA5F08"/>
    <w:multiLevelType w:val="hybridMultilevel"/>
    <w:tmpl w:val="4652230A"/>
    <w:lvl w:ilvl="0" w:tplc="09ECEEA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9"/>
  </w:num>
  <w:num w:numId="5">
    <w:abstractNumId w:val="16"/>
  </w:num>
  <w:num w:numId="6">
    <w:abstractNumId w:val="15"/>
  </w:num>
  <w:num w:numId="7">
    <w:abstractNumId w:val="3"/>
  </w:num>
  <w:num w:numId="8">
    <w:abstractNumId w:val="2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8"/>
  </w:num>
  <w:num w:numId="14">
    <w:abstractNumId w:val="5"/>
  </w:num>
  <w:num w:numId="15">
    <w:abstractNumId w:val="10"/>
  </w:num>
  <w:num w:numId="16">
    <w:abstractNumId w:val="13"/>
  </w:num>
  <w:num w:numId="17">
    <w:abstractNumId w:val="4"/>
  </w:num>
  <w:num w:numId="18">
    <w:abstractNumId w:val="1"/>
  </w:num>
  <w:num w:numId="19">
    <w:abstractNumId w:val="14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cumentProtection w:edit="readOnly" w:enforcement="0"/>
  <w:defaultTabStop w:val="708"/>
  <w:doNotHyphenateCaps/>
  <w:characterSpacingControl w:val="doNotCompress"/>
  <w:doNotValidateAgainstSchema/>
  <w:doNotDemarcateInvalidXml/>
  <w:hdrShapeDefaults>
    <o:shapedefaults v:ext="edit" spidmax="48129"/>
  </w:hdrShapeDefaults>
  <w:footnotePr>
    <w:footnote w:id="0"/>
    <w:footnote w:id="1"/>
  </w:footnotePr>
  <w:endnotePr>
    <w:endnote w:id="0"/>
    <w:endnote w:id="1"/>
  </w:endnotePr>
  <w:compat/>
  <w:rsids>
    <w:rsidRoot w:val="00701BF1"/>
    <w:rsid w:val="000044D5"/>
    <w:rsid w:val="00004A91"/>
    <w:rsid w:val="00006EA7"/>
    <w:rsid w:val="000101B2"/>
    <w:rsid w:val="00013616"/>
    <w:rsid w:val="00013656"/>
    <w:rsid w:val="0001470B"/>
    <w:rsid w:val="000153D8"/>
    <w:rsid w:val="000159F7"/>
    <w:rsid w:val="0001618E"/>
    <w:rsid w:val="0001770D"/>
    <w:rsid w:val="00023B92"/>
    <w:rsid w:val="00025368"/>
    <w:rsid w:val="0002580D"/>
    <w:rsid w:val="00025F4B"/>
    <w:rsid w:val="00026754"/>
    <w:rsid w:val="000269D9"/>
    <w:rsid w:val="0003072D"/>
    <w:rsid w:val="000317D3"/>
    <w:rsid w:val="00031E54"/>
    <w:rsid w:val="00034544"/>
    <w:rsid w:val="00036040"/>
    <w:rsid w:val="00036D2D"/>
    <w:rsid w:val="00036EE4"/>
    <w:rsid w:val="00037014"/>
    <w:rsid w:val="000436F3"/>
    <w:rsid w:val="00044980"/>
    <w:rsid w:val="00045478"/>
    <w:rsid w:val="000457FE"/>
    <w:rsid w:val="00050915"/>
    <w:rsid w:val="0005161B"/>
    <w:rsid w:val="00052864"/>
    <w:rsid w:val="0005413E"/>
    <w:rsid w:val="000547A6"/>
    <w:rsid w:val="00054CCD"/>
    <w:rsid w:val="00061C28"/>
    <w:rsid w:val="00062E6C"/>
    <w:rsid w:val="00063F2D"/>
    <w:rsid w:val="0006551B"/>
    <w:rsid w:val="00066EBF"/>
    <w:rsid w:val="000674E2"/>
    <w:rsid w:val="000704D7"/>
    <w:rsid w:val="00070E0E"/>
    <w:rsid w:val="00073A47"/>
    <w:rsid w:val="00074D22"/>
    <w:rsid w:val="00075670"/>
    <w:rsid w:val="000757FA"/>
    <w:rsid w:val="00077C0B"/>
    <w:rsid w:val="0008104E"/>
    <w:rsid w:val="000819E0"/>
    <w:rsid w:val="000833F2"/>
    <w:rsid w:val="00083740"/>
    <w:rsid w:val="0008628A"/>
    <w:rsid w:val="000874B5"/>
    <w:rsid w:val="00087549"/>
    <w:rsid w:val="00090759"/>
    <w:rsid w:val="00090DBF"/>
    <w:rsid w:val="000931AD"/>
    <w:rsid w:val="000951A8"/>
    <w:rsid w:val="000A23EE"/>
    <w:rsid w:val="000A34B8"/>
    <w:rsid w:val="000A487A"/>
    <w:rsid w:val="000A4B69"/>
    <w:rsid w:val="000A5242"/>
    <w:rsid w:val="000A734F"/>
    <w:rsid w:val="000B169D"/>
    <w:rsid w:val="000B21E4"/>
    <w:rsid w:val="000B25C7"/>
    <w:rsid w:val="000B331C"/>
    <w:rsid w:val="000B4C9F"/>
    <w:rsid w:val="000B5339"/>
    <w:rsid w:val="000B55C7"/>
    <w:rsid w:val="000C0311"/>
    <w:rsid w:val="000C2BA9"/>
    <w:rsid w:val="000C4966"/>
    <w:rsid w:val="000C5561"/>
    <w:rsid w:val="000C70EC"/>
    <w:rsid w:val="000D2C8C"/>
    <w:rsid w:val="000D2F82"/>
    <w:rsid w:val="000D504C"/>
    <w:rsid w:val="000E2287"/>
    <w:rsid w:val="000E50D9"/>
    <w:rsid w:val="000E57F8"/>
    <w:rsid w:val="000E618C"/>
    <w:rsid w:val="000E6E49"/>
    <w:rsid w:val="000E725C"/>
    <w:rsid w:val="000F19EE"/>
    <w:rsid w:val="000F1F38"/>
    <w:rsid w:val="000F2848"/>
    <w:rsid w:val="000F2A52"/>
    <w:rsid w:val="000F2F5D"/>
    <w:rsid w:val="00100A82"/>
    <w:rsid w:val="0010225A"/>
    <w:rsid w:val="00105928"/>
    <w:rsid w:val="00106F94"/>
    <w:rsid w:val="00107DAD"/>
    <w:rsid w:val="00110F34"/>
    <w:rsid w:val="00112BA4"/>
    <w:rsid w:val="001137C6"/>
    <w:rsid w:val="00113BB4"/>
    <w:rsid w:val="00113F61"/>
    <w:rsid w:val="001166F4"/>
    <w:rsid w:val="00116846"/>
    <w:rsid w:val="001170F5"/>
    <w:rsid w:val="0012200A"/>
    <w:rsid w:val="00124900"/>
    <w:rsid w:val="00131022"/>
    <w:rsid w:val="001311DA"/>
    <w:rsid w:val="00132414"/>
    <w:rsid w:val="001326B9"/>
    <w:rsid w:val="00133880"/>
    <w:rsid w:val="00136731"/>
    <w:rsid w:val="001414C6"/>
    <w:rsid w:val="00142A8F"/>
    <w:rsid w:val="00142C2B"/>
    <w:rsid w:val="00143F4A"/>
    <w:rsid w:val="00143F61"/>
    <w:rsid w:val="00144A8C"/>
    <w:rsid w:val="00144E8D"/>
    <w:rsid w:val="00145BF6"/>
    <w:rsid w:val="00146738"/>
    <w:rsid w:val="00146A52"/>
    <w:rsid w:val="001472FB"/>
    <w:rsid w:val="0015034D"/>
    <w:rsid w:val="00154060"/>
    <w:rsid w:val="00154B93"/>
    <w:rsid w:val="001550B6"/>
    <w:rsid w:val="00157869"/>
    <w:rsid w:val="00160600"/>
    <w:rsid w:val="00160B81"/>
    <w:rsid w:val="00161A93"/>
    <w:rsid w:val="00161CAD"/>
    <w:rsid w:val="00163D2E"/>
    <w:rsid w:val="00164A75"/>
    <w:rsid w:val="00165B89"/>
    <w:rsid w:val="0016687E"/>
    <w:rsid w:val="00166A98"/>
    <w:rsid w:val="0016786C"/>
    <w:rsid w:val="00167CB1"/>
    <w:rsid w:val="001736C2"/>
    <w:rsid w:val="001763FF"/>
    <w:rsid w:val="00177549"/>
    <w:rsid w:val="0018052C"/>
    <w:rsid w:val="0018251D"/>
    <w:rsid w:val="00182B19"/>
    <w:rsid w:val="00183E93"/>
    <w:rsid w:val="0018567B"/>
    <w:rsid w:val="00191066"/>
    <w:rsid w:val="0019369F"/>
    <w:rsid w:val="00193956"/>
    <w:rsid w:val="0019476A"/>
    <w:rsid w:val="001958CD"/>
    <w:rsid w:val="001974BA"/>
    <w:rsid w:val="00197638"/>
    <w:rsid w:val="00197822"/>
    <w:rsid w:val="001A02F3"/>
    <w:rsid w:val="001A0B47"/>
    <w:rsid w:val="001A18A4"/>
    <w:rsid w:val="001A3A6C"/>
    <w:rsid w:val="001B17D1"/>
    <w:rsid w:val="001B3770"/>
    <w:rsid w:val="001B4AA5"/>
    <w:rsid w:val="001B5543"/>
    <w:rsid w:val="001B5CF7"/>
    <w:rsid w:val="001B630D"/>
    <w:rsid w:val="001B7FEC"/>
    <w:rsid w:val="001C0209"/>
    <w:rsid w:val="001C0C37"/>
    <w:rsid w:val="001C1CD0"/>
    <w:rsid w:val="001C20F7"/>
    <w:rsid w:val="001C29A0"/>
    <w:rsid w:val="001C377F"/>
    <w:rsid w:val="001D1223"/>
    <w:rsid w:val="001D1631"/>
    <w:rsid w:val="001D24FA"/>
    <w:rsid w:val="001D4585"/>
    <w:rsid w:val="001D778B"/>
    <w:rsid w:val="001D7F95"/>
    <w:rsid w:val="001E0D71"/>
    <w:rsid w:val="001E0EAB"/>
    <w:rsid w:val="001E3A49"/>
    <w:rsid w:val="001F0D3E"/>
    <w:rsid w:val="001F1127"/>
    <w:rsid w:val="001F15BF"/>
    <w:rsid w:val="001F1E6E"/>
    <w:rsid w:val="00200556"/>
    <w:rsid w:val="00200722"/>
    <w:rsid w:val="002017B0"/>
    <w:rsid w:val="00204474"/>
    <w:rsid w:val="00210642"/>
    <w:rsid w:val="00210E12"/>
    <w:rsid w:val="002114E1"/>
    <w:rsid w:val="00212846"/>
    <w:rsid w:val="00213C24"/>
    <w:rsid w:val="0021435C"/>
    <w:rsid w:val="00214BE6"/>
    <w:rsid w:val="002162CF"/>
    <w:rsid w:val="00217C67"/>
    <w:rsid w:val="0022064B"/>
    <w:rsid w:val="00221979"/>
    <w:rsid w:val="00221CC8"/>
    <w:rsid w:val="0022278E"/>
    <w:rsid w:val="00223438"/>
    <w:rsid w:val="00223B0A"/>
    <w:rsid w:val="0022456A"/>
    <w:rsid w:val="00227040"/>
    <w:rsid w:val="0022748A"/>
    <w:rsid w:val="00232349"/>
    <w:rsid w:val="002324F9"/>
    <w:rsid w:val="00236297"/>
    <w:rsid w:val="00240A45"/>
    <w:rsid w:val="00240C3D"/>
    <w:rsid w:val="00242343"/>
    <w:rsid w:val="002471A8"/>
    <w:rsid w:val="0025004B"/>
    <w:rsid w:val="00250972"/>
    <w:rsid w:val="002514CD"/>
    <w:rsid w:val="0025292E"/>
    <w:rsid w:val="00252EFE"/>
    <w:rsid w:val="002539BC"/>
    <w:rsid w:val="002575D0"/>
    <w:rsid w:val="00260606"/>
    <w:rsid w:val="00262ADC"/>
    <w:rsid w:val="0026385D"/>
    <w:rsid w:val="00264C9D"/>
    <w:rsid w:val="0026558E"/>
    <w:rsid w:val="0026617C"/>
    <w:rsid w:val="0026794B"/>
    <w:rsid w:val="00272164"/>
    <w:rsid w:val="00272828"/>
    <w:rsid w:val="00272C35"/>
    <w:rsid w:val="002739DE"/>
    <w:rsid w:val="0027458E"/>
    <w:rsid w:val="00275990"/>
    <w:rsid w:val="00275E24"/>
    <w:rsid w:val="00276313"/>
    <w:rsid w:val="00280CCC"/>
    <w:rsid w:val="00281580"/>
    <w:rsid w:val="00283B5F"/>
    <w:rsid w:val="002857DB"/>
    <w:rsid w:val="00286469"/>
    <w:rsid w:val="0029082A"/>
    <w:rsid w:val="00293D9B"/>
    <w:rsid w:val="002948A5"/>
    <w:rsid w:val="00294DE3"/>
    <w:rsid w:val="00295C12"/>
    <w:rsid w:val="00296B61"/>
    <w:rsid w:val="00297075"/>
    <w:rsid w:val="002970BB"/>
    <w:rsid w:val="002974C4"/>
    <w:rsid w:val="002A0C4C"/>
    <w:rsid w:val="002A1C84"/>
    <w:rsid w:val="002A47BF"/>
    <w:rsid w:val="002A595F"/>
    <w:rsid w:val="002A6452"/>
    <w:rsid w:val="002A6B04"/>
    <w:rsid w:val="002A7AA7"/>
    <w:rsid w:val="002B0D28"/>
    <w:rsid w:val="002B1858"/>
    <w:rsid w:val="002B2850"/>
    <w:rsid w:val="002B2B2C"/>
    <w:rsid w:val="002B2C38"/>
    <w:rsid w:val="002B2DCB"/>
    <w:rsid w:val="002B343F"/>
    <w:rsid w:val="002B360C"/>
    <w:rsid w:val="002B7ACB"/>
    <w:rsid w:val="002C1328"/>
    <w:rsid w:val="002C265F"/>
    <w:rsid w:val="002C2B6D"/>
    <w:rsid w:val="002C3641"/>
    <w:rsid w:val="002C45B1"/>
    <w:rsid w:val="002C4B23"/>
    <w:rsid w:val="002C5345"/>
    <w:rsid w:val="002C5EF2"/>
    <w:rsid w:val="002C736C"/>
    <w:rsid w:val="002C7F9F"/>
    <w:rsid w:val="002D020D"/>
    <w:rsid w:val="002D12D3"/>
    <w:rsid w:val="002D1F14"/>
    <w:rsid w:val="002D37D5"/>
    <w:rsid w:val="002D38D7"/>
    <w:rsid w:val="002D476C"/>
    <w:rsid w:val="002D47B7"/>
    <w:rsid w:val="002D7EEA"/>
    <w:rsid w:val="002E0648"/>
    <w:rsid w:val="002E3234"/>
    <w:rsid w:val="002E451B"/>
    <w:rsid w:val="002E52C5"/>
    <w:rsid w:val="002E6B41"/>
    <w:rsid w:val="002F00FE"/>
    <w:rsid w:val="002F0DDD"/>
    <w:rsid w:val="002F162B"/>
    <w:rsid w:val="002F1873"/>
    <w:rsid w:val="002F365B"/>
    <w:rsid w:val="002F4833"/>
    <w:rsid w:val="002F6D2F"/>
    <w:rsid w:val="002F7E49"/>
    <w:rsid w:val="002F7FCF"/>
    <w:rsid w:val="003011C0"/>
    <w:rsid w:val="00305C54"/>
    <w:rsid w:val="003107D9"/>
    <w:rsid w:val="003118EB"/>
    <w:rsid w:val="00311C2B"/>
    <w:rsid w:val="003126E7"/>
    <w:rsid w:val="00314ED0"/>
    <w:rsid w:val="00320DDD"/>
    <w:rsid w:val="00321A56"/>
    <w:rsid w:val="00323276"/>
    <w:rsid w:val="00324CA2"/>
    <w:rsid w:val="003270DC"/>
    <w:rsid w:val="00334722"/>
    <w:rsid w:val="00340207"/>
    <w:rsid w:val="00340CBB"/>
    <w:rsid w:val="00341328"/>
    <w:rsid w:val="00342F19"/>
    <w:rsid w:val="00343431"/>
    <w:rsid w:val="00343929"/>
    <w:rsid w:val="00344527"/>
    <w:rsid w:val="00351C51"/>
    <w:rsid w:val="003531C2"/>
    <w:rsid w:val="003536E7"/>
    <w:rsid w:val="003560D5"/>
    <w:rsid w:val="0035723E"/>
    <w:rsid w:val="00360967"/>
    <w:rsid w:val="003626C5"/>
    <w:rsid w:val="00364065"/>
    <w:rsid w:val="00365175"/>
    <w:rsid w:val="0036693D"/>
    <w:rsid w:val="00366CAA"/>
    <w:rsid w:val="003670AA"/>
    <w:rsid w:val="003702D3"/>
    <w:rsid w:val="003718FC"/>
    <w:rsid w:val="00371CB2"/>
    <w:rsid w:val="003727C7"/>
    <w:rsid w:val="00374E04"/>
    <w:rsid w:val="00375998"/>
    <w:rsid w:val="00375CA2"/>
    <w:rsid w:val="003817F6"/>
    <w:rsid w:val="00382F25"/>
    <w:rsid w:val="00384D5C"/>
    <w:rsid w:val="00385B6F"/>
    <w:rsid w:val="00386860"/>
    <w:rsid w:val="00386DAD"/>
    <w:rsid w:val="0038772A"/>
    <w:rsid w:val="0039062A"/>
    <w:rsid w:val="00391875"/>
    <w:rsid w:val="00392A27"/>
    <w:rsid w:val="003947DA"/>
    <w:rsid w:val="003A2F64"/>
    <w:rsid w:val="003A3338"/>
    <w:rsid w:val="003A3B82"/>
    <w:rsid w:val="003A57C1"/>
    <w:rsid w:val="003A5C03"/>
    <w:rsid w:val="003A5E9D"/>
    <w:rsid w:val="003A724E"/>
    <w:rsid w:val="003A7AB9"/>
    <w:rsid w:val="003A7CA5"/>
    <w:rsid w:val="003B0383"/>
    <w:rsid w:val="003B2813"/>
    <w:rsid w:val="003B3FE2"/>
    <w:rsid w:val="003B5DC8"/>
    <w:rsid w:val="003B6C1D"/>
    <w:rsid w:val="003B7675"/>
    <w:rsid w:val="003C026E"/>
    <w:rsid w:val="003C30B3"/>
    <w:rsid w:val="003C36B5"/>
    <w:rsid w:val="003C3CCA"/>
    <w:rsid w:val="003C3D0D"/>
    <w:rsid w:val="003C498D"/>
    <w:rsid w:val="003C4E37"/>
    <w:rsid w:val="003C5C23"/>
    <w:rsid w:val="003C7A0C"/>
    <w:rsid w:val="003D3269"/>
    <w:rsid w:val="003D4B78"/>
    <w:rsid w:val="003D5FB9"/>
    <w:rsid w:val="003E0407"/>
    <w:rsid w:val="003E18FB"/>
    <w:rsid w:val="003E1CD8"/>
    <w:rsid w:val="003E25DC"/>
    <w:rsid w:val="003E3BF9"/>
    <w:rsid w:val="003E3CC0"/>
    <w:rsid w:val="003E3DD6"/>
    <w:rsid w:val="003E5A5D"/>
    <w:rsid w:val="003F4AA4"/>
    <w:rsid w:val="003F545B"/>
    <w:rsid w:val="003F5667"/>
    <w:rsid w:val="00400982"/>
    <w:rsid w:val="00401459"/>
    <w:rsid w:val="004049AD"/>
    <w:rsid w:val="00411807"/>
    <w:rsid w:val="00411936"/>
    <w:rsid w:val="00411EC6"/>
    <w:rsid w:val="0041275C"/>
    <w:rsid w:val="00414929"/>
    <w:rsid w:val="0041679F"/>
    <w:rsid w:val="004171AA"/>
    <w:rsid w:val="0041780F"/>
    <w:rsid w:val="004206B4"/>
    <w:rsid w:val="0042752A"/>
    <w:rsid w:val="00427AFD"/>
    <w:rsid w:val="0043050A"/>
    <w:rsid w:val="00430939"/>
    <w:rsid w:val="00431494"/>
    <w:rsid w:val="00431D02"/>
    <w:rsid w:val="004322EE"/>
    <w:rsid w:val="00432F59"/>
    <w:rsid w:val="00435D24"/>
    <w:rsid w:val="004420EF"/>
    <w:rsid w:val="00442193"/>
    <w:rsid w:val="0044337E"/>
    <w:rsid w:val="00444727"/>
    <w:rsid w:val="0044565C"/>
    <w:rsid w:val="00445984"/>
    <w:rsid w:val="00445DC9"/>
    <w:rsid w:val="00446BDD"/>
    <w:rsid w:val="00447433"/>
    <w:rsid w:val="00452A1A"/>
    <w:rsid w:val="00452DC2"/>
    <w:rsid w:val="00455BD4"/>
    <w:rsid w:val="004572A6"/>
    <w:rsid w:val="00457769"/>
    <w:rsid w:val="00457D7A"/>
    <w:rsid w:val="00460214"/>
    <w:rsid w:val="00461A54"/>
    <w:rsid w:val="00463ECE"/>
    <w:rsid w:val="00466C3A"/>
    <w:rsid w:val="00470C6B"/>
    <w:rsid w:val="00470E01"/>
    <w:rsid w:val="00472341"/>
    <w:rsid w:val="00472E8E"/>
    <w:rsid w:val="004731D0"/>
    <w:rsid w:val="0047374A"/>
    <w:rsid w:val="004738A3"/>
    <w:rsid w:val="00476380"/>
    <w:rsid w:val="00476D63"/>
    <w:rsid w:val="00477A2C"/>
    <w:rsid w:val="004810DC"/>
    <w:rsid w:val="00481F62"/>
    <w:rsid w:val="00482193"/>
    <w:rsid w:val="00483507"/>
    <w:rsid w:val="004852CA"/>
    <w:rsid w:val="00487B23"/>
    <w:rsid w:val="00493B24"/>
    <w:rsid w:val="00494A81"/>
    <w:rsid w:val="00497009"/>
    <w:rsid w:val="00497CF4"/>
    <w:rsid w:val="004A19B3"/>
    <w:rsid w:val="004A1EA2"/>
    <w:rsid w:val="004A5262"/>
    <w:rsid w:val="004A6AE1"/>
    <w:rsid w:val="004A6F5E"/>
    <w:rsid w:val="004A7317"/>
    <w:rsid w:val="004A7507"/>
    <w:rsid w:val="004B0796"/>
    <w:rsid w:val="004B312A"/>
    <w:rsid w:val="004B352E"/>
    <w:rsid w:val="004B3BE4"/>
    <w:rsid w:val="004B4770"/>
    <w:rsid w:val="004C0313"/>
    <w:rsid w:val="004C2A7B"/>
    <w:rsid w:val="004C333E"/>
    <w:rsid w:val="004C5205"/>
    <w:rsid w:val="004C5307"/>
    <w:rsid w:val="004D085D"/>
    <w:rsid w:val="004D42A5"/>
    <w:rsid w:val="004D54A7"/>
    <w:rsid w:val="004E0730"/>
    <w:rsid w:val="004E0A70"/>
    <w:rsid w:val="004E0C7D"/>
    <w:rsid w:val="004E1C43"/>
    <w:rsid w:val="004E267D"/>
    <w:rsid w:val="004E2FDB"/>
    <w:rsid w:val="004E3629"/>
    <w:rsid w:val="004E367E"/>
    <w:rsid w:val="004E47D0"/>
    <w:rsid w:val="004E4ACA"/>
    <w:rsid w:val="004E4F3B"/>
    <w:rsid w:val="004E5896"/>
    <w:rsid w:val="004E641D"/>
    <w:rsid w:val="004E7471"/>
    <w:rsid w:val="004E7509"/>
    <w:rsid w:val="004E7B52"/>
    <w:rsid w:val="004E7E8B"/>
    <w:rsid w:val="004F02F3"/>
    <w:rsid w:val="004F0A26"/>
    <w:rsid w:val="004F0BF4"/>
    <w:rsid w:val="004F0F41"/>
    <w:rsid w:val="004F1D3D"/>
    <w:rsid w:val="004F30DD"/>
    <w:rsid w:val="004F3B87"/>
    <w:rsid w:val="004F3FF4"/>
    <w:rsid w:val="004F4272"/>
    <w:rsid w:val="004F4E1F"/>
    <w:rsid w:val="004F6F39"/>
    <w:rsid w:val="00502FA5"/>
    <w:rsid w:val="00503377"/>
    <w:rsid w:val="00503CCF"/>
    <w:rsid w:val="00512092"/>
    <w:rsid w:val="00513F87"/>
    <w:rsid w:val="0051738B"/>
    <w:rsid w:val="00517D0C"/>
    <w:rsid w:val="0052336C"/>
    <w:rsid w:val="00524863"/>
    <w:rsid w:val="00524AD9"/>
    <w:rsid w:val="00525042"/>
    <w:rsid w:val="0052722F"/>
    <w:rsid w:val="0052780D"/>
    <w:rsid w:val="00530058"/>
    <w:rsid w:val="00530445"/>
    <w:rsid w:val="005314BA"/>
    <w:rsid w:val="00532C15"/>
    <w:rsid w:val="00533EE6"/>
    <w:rsid w:val="00535C56"/>
    <w:rsid w:val="00536493"/>
    <w:rsid w:val="00536E54"/>
    <w:rsid w:val="0053744B"/>
    <w:rsid w:val="005378FC"/>
    <w:rsid w:val="0054108A"/>
    <w:rsid w:val="0054245A"/>
    <w:rsid w:val="00542AF6"/>
    <w:rsid w:val="005431B6"/>
    <w:rsid w:val="00543377"/>
    <w:rsid w:val="00543609"/>
    <w:rsid w:val="005448C7"/>
    <w:rsid w:val="00546A58"/>
    <w:rsid w:val="0054746C"/>
    <w:rsid w:val="005508A8"/>
    <w:rsid w:val="00551D39"/>
    <w:rsid w:val="00552140"/>
    <w:rsid w:val="00552F10"/>
    <w:rsid w:val="00554E9F"/>
    <w:rsid w:val="00555FFC"/>
    <w:rsid w:val="0055743B"/>
    <w:rsid w:val="00562B04"/>
    <w:rsid w:val="00563AFE"/>
    <w:rsid w:val="00564022"/>
    <w:rsid w:val="00564487"/>
    <w:rsid w:val="0056723F"/>
    <w:rsid w:val="005718C9"/>
    <w:rsid w:val="00574DCB"/>
    <w:rsid w:val="0057591A"/>
    <w:rsid w:val="00575AA4"/>
    <w:rsid w:val="00576E5F"/>
    <w:rsid w:val="005771C5"/>
    <w:rsid w:val="005800D8"/>
    <w:rsid w:val="00584DD2"/>
    <w:rsid w:val="00585091"/>
    <w:rsid w:val="00585434"/>
    <w:rsid w:val="00585E8B"/>
    <w:rsid w:val="005905DF"/>
    <w:rsid w:val="00590627"/>
    <w:rsid w:val="00591044"/>
    <w:rsid w:val="0059138C"/>
    <w:rsid w:val="0059144A"/>
    <w:rsid w:val="00591A21"/>
    <w:rsid w:val="0059220A"/>
    <w:rsid w:val="005A493A"/>
    <w:rsid w:val="005A7D98"/>
    <w:rsid w:val="005B01D0"/>
    <w:rsid w:val="005B15E3"/>
    <w:rsid w:val="005B28B5"/>
    <w:rsid w:val="005B3542"/>
    <w:rsid w:val="005B3D8F"/>
    <w:rsid w:val="005B418D"/>
    <w:rsid w:val="005B4CB2"/>
    <w:rsid w:val="005B5E99"/>
    <w:rsid w:val="005B7A5B"/>
    <w:rsid w:val="005C0AA9"/>
    <w:rsid w:val="005C4309"/>
    <w:rsid w:val="005C4DE6"/>
    <w:rsid w:val="005C6C27"/>
    <w:rsid w:val="005C6C2E"/>
    <w:rsid w:val="005C72B3"/>
    <w:rsid w:val="005C7916"/>
    <w:rsid w:val="005C7928"/>
    <w:rsid w:val="005C7CAD"/>
    <w:rsid w:val="005D1D96"/>
    <w:rsid w:val="005D2B44"/>
    <w:rsid w:val="005D41C5"/>
    <w:rsid w:val="005D64BA"/>
    <w:rsid w:val="005D6E78"/>
    <w:rsid w:val="005D7DFE"/>
    <w:rsid w:val="005E01E1"/>
    <w:rsid w:val="005E060E"/>
    <w:rsid w:val="005E4ADA"/>
    <w:rsid w:val="005E678B"/>
    <w:rsid w:val="005E6F60"/>
    <w:rsid w:val="005F1DD9"/>
    <w:rsid w:val="005F1F54"/>
    <w:rsid w:val="005F388C"/>
    <w:rsid w:val="005F5011"/>
    <w:rsid w:val="00600141"/>
    <w:rsid w:val="006006FA"/>
    <w:rsid w:val="006016E0"/>
    <w:rsid w:val="0060231E"/>
    <w:rsid w:val="006025F7"/>
    <w:rsid w:val="006033B7"/>
    <w:rsid w:val="00604F7F"/>
    <w:rsid w:val="006054FA"/>
    <w:rsid w:val="006075DC"/>
    <w:rsid w:val="0061011E"/>
    <w:rsid w:val="006111D8"/>
    <w:rsid w:val="0061284F"/>
    <w:rsid w:val="00612A29"/>
    <w:rsid w:val="00612BAE"/>
    <w:rsid w:val="00615E20"/>
    <w:rsid w:val="00616C8E"/>
    <w:rsid w:val="006173A5"/>
    <w:rsid w:val="0062550E"/>
    <w:rsid w:val="00625849"/>
    <w:rsid w:val="00626AA2"/>
    <w:rsid w:val="00634987"/>
    <w:rsid w:val="00641FC0"/>
    <w:rsid w:val="006423AA"/>
    <w:rsid w:val="0064392B"/>
    <w:rsid w:val="00643A3F"/>
    <w:rsid w:val="00645EB7"/>
    <w:rsid w:val="00652081"/>
    <w:rsid w:val="00652DFF"/>
    <w:rsid w:val="006578A7"/>
    <w:rsid w:val="00662036"/>
    <w:rsid w:val="00663CA0"/>
    <w:rsid w:val="00666336"/>
    <w:rsid w:val="0067020F"/>
    <w:rsid w:val="00671692"/>
    <w:rsid w:val="00671E46"/>
    <w:rsid w:val="00671E52"/>
    <w:rsid w:val="0067275A"/>
    <w:rsid w:val="006732C5"/>
    <w:rsid w:val="00673923"/>
    <w:rsid w:val="00673C20"/>
    <w:rsid w:val="00674FF3"/>
    <w:rsid w:val="006756FD"/>
    <w:rsid w:val="00675CC7"/>
    <w:rsid w:val="00676DC7"/>
    <w:rsid w:val="00677708"/>
    <w:rsid w:val="00681CD6"/>
    <w:rsid w:val="00684513"/>
    <w:rsid w:val="00686296"/>
    <w:rsid w:val="0068749F"/>
    <w:rsid w:val="006901C9"/>
    <w:rsid w:val="00690991"/>
    <w:rsid w:val="00691C0B"/>
    <w:rsid w:val="00693126"/>
    <w:rsid w:val="00693FBF"/>
    <w:rsid w:val="006942E8"/>
    <w:rsid w:val="006964E4"/>
    <w:rsid w:val="00696B6C"/>
    <w:rsid w:val="00696E1E"/>
    <w:rsid w:val="0069724A"/>
    <w:rsid w:val="0069789E"/>
    <w:rsid w:val="006A0741"/>
    <w:rsid w:val="006A086B"/>
    <w:rsid w:val="006A3A6E"/>
    <w:rsid w:val="006A3F68"/>
    <w:rsid w:val="006A4C34"/>
    <w:rsid w:val="006A71B5"/>
    <w:rsid w:val="006B22AC"/>
    <w:rsid w:val="006B4318"/>
    <w:rsid w:val="006B560A"/>
    <w:rsid w:val="006B60DE"/>
    <w:rsid w:val="006C0F0C"/>
    <w:rsid w:val="006C3C26"/>
    <w:rsid w:val="006C3D77"/>
    <w:rsid w:val="006C51A4"/>
    <w:rsid w:val="006C7DAF"/>
    <w:rsid w:val="006D006A"/>
    <w:rsid w:val="006D04B7"/>
    <w:rsid w:val="006D3493"/>
    <w:rsid w:val="006D511B"/>
    <w:rsid w:val="006D59AE"/>
    <w:rsid w:val="006E1ED7"/>
    <w:rsid w:val="006E2C97"/>
    <w:rsid w:val="006E2D27"/>
    <w:rsid w:val="006E48E0"/>
    <w:rsid w:val="006E6953"/>
    <w:rsid w:val="006E7D18"/>
    <w:rsid w:val="006F07FF"/>
    <w:rsid w:val="006F3E77"/>
    <w:rsid w:val="006F3FED"/>
    <w:rsid w:val="006F4349"/>
    <w:rsid w:val="006F680B"/>
    <w:rsid w:val="00701BF1"/>
    <w:rsid w:val="00703881"/>
    <w:rsid w:val="00707ABF"/>
    <w:rsid w:val="00710AD5"/>
    <w:rsid w:val="007127A0"/>
    <w:rsid w:val="00713C16"/>
    <w:rsid w:val="007152BD"/>
    <w:rsid w:val="007171D4"/>
    <w:rsid w:val="0072093E"/>
    <w:rsid w:val="00722C69"/>
    <w:rsid w:val="00723190"/>
    <w:rsid w:val="007248CA"/>
    <w:rsid w:val="00725C84"/>
    <w:rsid w:val="00727134"/>
    <w:rsid w:val="0073090E"/>
    <w:rsid w:val="00733168"/>
    <w:rsid w:val="00733601"/>
    <w:rsid w:val="00736E27"/>
    <w:rsid w:val="007403EA"/>
    <w:rsid w:val="00743891"/>
    <w:rsid w:val="007441CE"/>
    <w:rsid w:val="0074423F"/>
    <w:rsid w:val="007449C1"/>
    <w:rsid w:val="00745BB0"/>
    <w:rsid w:val="007506E2"/>
    <w:rsid w:val="00752406"/>
    <w:rsid w:val="007527C1"/>
    <w:rsid w:val="0075544D"/>
    <w:rsid w:val="007601D8"/>
    <w:rsid w:val="007634C1"/>
    <w:rsid w:val="0076465C"/>
    <w:rsid w:val="00765243"/>
    <w:rsid w:val="00765F22"/>
    <w:rsid w:val="00774E46"/>
    <w:rsid w:val="00775151"/>
    <w:rsid w:val="00775860"/>
    <w:rsid w:val="007761A4"/>
    <w:rsid w:val="007768DA"/>
    <w:rsid w:val="00776EBF"/>
    <w:rsid w:val="00777408"/>
    <w:rsid w:val="007802F9"/>
    <w:rsid w:val="007813ED"/>
    <w:rsid w:val="00781D8A"/>
    <w:rsid w:val="00782F2F"/>
    <w:rsid w:val="00782FDD"/>
    <w:rsid w:val="0078460B"/>
    <w:rsid w:val="007849BD"/>
    <w:rsid w:val="0078502E"/>
    <w:rsid w:val="00786A9A"/>
    <w:rsid w:val="00786E11"/>
    <w:rsid w:val="0078717D"/>
    <w:rsid w:val="007873A9"/>
    <w:rsid w:val="00790DDF"/>
    <w:rsid w:val="007914FE"/>
    <w:rsid w:val="00792FF0"/>
    <w:rsid w:val="00793459"/>
    <w:rsid w:val="0079466A"/>
    <w:rsid w:val="00797BEF"/>
    <w:rsid w:val="007A04A0"/>
    <w:rsid w:val="007A2DED"/>
    <w:rsid w:val="007A3564"/>
    <w:rsid w:val="007A3651"/>
    <w:rsid w:val="007A5C7E"/>
    <w:rsid w:val="007B0CF7"/>
    <w:rsid w:val="007B41CA"/>
    <w:rsid w:val="007B4CBB"/>
    <w:rsid w:val="007B75DE"/>
    <w:rsid w:val="007B7643"/>
    <w:rsid w:val="007C0C40"/>
    <w:rsid w:val="007C122C"/>
    <w:rsid w:val="007C1A9B"/>
    <w:rsid w:val="007C2E32"/>
    <w:rsid w:val="007C39E6"/>
    <w:rsid w:val="007C6DFF"/>
    <w:rsid w:val="007D2151"/>
    <w:rsid w:val="007D3CD8"/>
    <w:rsid w:val="007D3D15"/>
    <w:rsid w:val="007D4111"/>
    <w:rsid w:val="007D4AE4"/>
    <w:rsid w:val="007E1028"/>
    <w:rsid w:val="007E1A96"/>
    <w:rsid w:val="007E1D25"/>
    <w:rsid w:val="007E2744"/>
    <w:rsid w:val="007E69C2"/>
    <w:rsid w:val="007F0DC1"/>
    <w:rsid w:val="007F22F2"/>
    <w:rsid w:val="007F2C62"/>
    <w:rsid w:val="007F507E"/>
    <w:rsid w:val="007F527A"/>
    <w:rsid w:val="007F66C2"/>
    <w:rsid w:val="007F683C"/>
    <w:rsid w:val="007F6C6F"/>
    <w:rsid w:val="008001A0"/>
    <w:rsid w:val="00801A06"/>
    <w:rsid w:val="00801CEF"/>
    <w:rsid w:val="00803148"/>
    <w:rsid w:val="008064EC"/>
    <w:rsid w:val="00806A4E"/>
    <w:rsid w:val="008109A5"/>
    <w:rsid w:val="00810AAD"/>
    <w:rsid w:val="00810ECC"/>
    <w:rsid w:val="00813256"/>
    <w:rsid w:val="00813DD8"/>
    <w:rsid w:val="0081423C"/>
    <w:rsid w:val="0081431C"/>
    <w:rsid w:val="00814907"/>
    <w:rsid w:val="00816292"/>
    <w:rsid w:val="00816B3A"/>
    <w:rsid w:val="00817D07"/>
    <w:rsid w:val="00817F91"/>
    <w:rsid w:val="00820E67"/>
    <w:rsid w:val="00825272"/>
    <w:rsid w:val="008256A4"/>
    <w:rsid w:val="0082621E"/>
    <w:rsid w:val="00827879"/>
    <w:rsid w:val="00830CB0"/>
    <w:rsid w:val="00831063"/>
    <w:rsid w:val="008311AB"/>
    <w:rsid w:val="008318DE"/>
    <w:rsid w:val="00832257"/>
    <w:rsid w:val="00834400"/>
    <w:rsid w:val="0083571C"/>
    <w:rsid w:val="008370AC"/>
    <w:rsid w:val="008373CD"/>
    <w:rsid w:val="00840CC1"/>
    <w:rsid w:val="00842117"/>
    <w:rsid w:val="008423A3"/>
    <w:rsid w:val="00842EC9"/>
    <w:rsid w:val="00845EAB"/>
    <w:rsid w:val="0085473B"/>
    <w:rsid w:val="00856F99"/>
    <w:rsid w:val="00860AE3"/>
    <w:rsid w:val="008626EC"/>
    <w:rsid w:val="00863A3E"/>
    <w:rsid w:val="00865C47"/>
    <w:rsid w:val="0086610B"/>
    <w:rsid w:val="008662D4"/>
    <w:rsid w:val="00866FBC"/>
    <w:rsid w:val="00866FCA"/>
    <w:rsid w:val="008671B3"/>
    <w:rsid w:val="00873922"/>
    <w:rsid w:val="008745F4"/>
    <w:rsid w:val="008753E0"/>
    <w:rsid w:val="00877E95"/>
    <w:rsid w:val="00880647"/>
    <w:rsid w:val="008838F7"/>
    <w:rsid w:val="00884F60"/>
    <w:rsid w:val="00887C0F"/>
    <w:rsid w:val="00891820"/>
    <w:rsid w:val="0089300D"/>
    <w:rsid w:val="00897DC4"/>
    <w:rsid w:val="008A066B"/>
    <w:rsid w:val="008A407F"/>
    <w:rsid w:val="008A55F4"/>
    <w:rsid w:val="008A5867"/>
    <w:rsid w:val="008B02CC"/>
    <w:rsid w:val="008B065A"/>
    <w:rsid w:val="008B0A45"/>
    <w:rsid w:val="008B11E3"/>
    <w:rsid w:val="008B1754"/>
    <w:rsid w:val="008B4746"/>
    <w:rsid w:val="008B4BE1"/>
    <w:rsid w:val="008B58E2"/>
    <w:rsid w:val="008C1B41"/>
    <w:rsid w:val="008C273F"/>
    <w:rsid w:val="008C501D"/>
    <w:rsid w:val="008C505C"/>
    <w:rsid w:val="008C65D2"/>
    <w:rsid w:val="008C71D2"/>
    <w:rsid w:val="008C79B7"/>
    <w:rsid w:val="008D153A"/>
    <w:rsid w:val="008D17F3"/>
    <w:rsid w:val="008D2928"/>
    <w:rsid w:val="008D3E0B"/>
    <w:rsid w:val="008E12C5"/>
    <w:rsid w:val="008E21DB"/>
    <w:rsid w:val="008E2A0F"/>
    <w:rsid w:val="008E4701"/>
    <w:rsid w:val="008E705C"/>
    <w:rsid w:val="008E7846"/>
    <w:rsid w:val="008F0528"/>
    <w:rsid w:val="008F0BE8"/>
    <w:rsid w:val="008F17D5"/>
    <w:rsid w:val="008F2AA7"/>
    <w:rsid w:val="008F2F18"/>
    <w:rsid w:val="008F3749"/>
    <w:rsid w:val="008F4760"/>
    <w:rsid w:val="008F6E14"/>
    <w:rsid w:val="009019EE"/>
    <w:rsid w:val="00903313"/>
    <w:rsid w:val="00905B59"/>
    <w:rsid w:val="00914F53"/>
    <w:rsid w:val="00915B35"/>
    <w:rsid w:val="009162D3"/>
    <w:rsid w:val="00920A66"/>
    <w:rsid w:val="009212B0"/>
    <w:rsid w:val="009223B1"/>
    <w:rsid w:val="009246A7"/>
    <w:rsid w:val="00927677"/>
    <w:rsid w:val="0093054A"/>
    <w:rsid w:val="00932ED5"/>
    <w:rsid w:val="0093472F"/>
    <w:rsid w:val="00934E74"/>
    <w:rsid w:val="009354FE"/>
    <w:rsid w:val="00940946"/>
    <w:rsid w:val="0094120B"/>
    <w:rsid w:val="009414F6"/>
    <w:rsid w:val="0094263C"/>
    <w:rsid w:val="00943E98"/>
    <w:rsid w:val="00945625"/>
    <w:rsid w:val="00945D91"/>
    <w:rsid w:val="009460EE"/>
    <w:rsid w:val="00946622"/>
    <w:rsid w:val="009466D7"/>
    <w:rsid w:val="0094676C"/>
    <w:rsid w:val="00947772"/>
    <w:rsid w:val="00950C2C"/>
    <w:rsid w:val="00953168"/>
    <w:rsid w:val="00953604"/>
    <w:rsid w:val="00955FEF"/>
    <w:rsid w:val="00956882"/>
    <w:rsid w:val="009571E8"/>
    <w:rsid w:val="00957DC1"/>
    <w:rsid w:val="00961E20"/>
    <w:rsid w:val="00961E29"/>
    <w:rsid w:val="00966D40"/>
    <w:rsid w:val="00972643"/>
    <w:rsid w:val="00973EF6"/>
    <w:rsid w:val="009741A3"/>
    <w:rsid w:val="00980384"/>
    <w:rsid w:val="00981E8F"/>
    <w:rsid w:val="00982D00"/>
    <w:rsid w:val="00984280"/>
    <w:rsid w:val="00985126"/>
    <w:rsid w:val="0098584A"/>
    <w:rsid w:val="0099096F"/>
    <w:rsid w:val="0099105E"/>
    <w:rsid w:val="00993988"/>
    <w:rsid w:val="00994C52"/>
    <w:rsid w:val="00994ECE"/>
    <w:rsid w:val="009951F1"/>
    <w:rsid w:val="0099565B"/>
    <w:rsid w:val="009A28E3"/>
    <w:rsid w:val="009A35E9"/>
    <w:rsid w:val="009A5349"/>
    <w:rsid w:val="009A7655"/>
    <w:rsid w:val="009B0266"/>
    <w:rsid w:val="009B10DF"/>
    <w:rsid w:val="009B3448"/>
    <w:rsid w:val="009B4184"/>
    <w:rsid w:val="009B50AA"/>
    <w:rsid w:val="009B7726"/>
    <w:rsid w:val="009B782D"/>
    <w:rsid w:val="009B7EAF"/>
    <w:rsid w:val="009C1D95"/>
    <w:rsid w:val="009C20AD"/>
    <w:rsid w:val="009C20B6"/>
    <w:rsid w:val="009C44A1"/>
    <w:rsid w:val="009C51CB"/>
    <w:rsid w:val="009C7871"/>
    <w:rsid w:val="009D1A6E"/>
    <w:rsid w:val="009D27FF"/>
    <w:rsid w:val="009D2A97"/>
    <w:rsid w:val="009D3180"/>
    <w:rsid w:val="009D443D"/>
    <w:rsid w:val="009D6172"/>
    <w:rsid w:val="009D6557"/>
    <w:rsid w:val="009D6575"/>
    <w:rsid w:val="009D68D5"/>
    <w:rsid w:val="009D6AA7"/>
    <w:rsid w:val="009E0391"/>
    <w:rsid w:val="009E2A26"/>
    <w:rsid w:val="009E3CD5"/>
    <w:rsid w:val="009E6470"/>
    <w:rsid w:val="009E78BB"/>
    <w:rsid w:val="009F0055"/>
    <w:rsid w:val="009F0736"/>
    <w:rsid w:val="009F2A5D"/>
    <w:rsid w:val="009F44EC"/>
    <w:rsid w:val="009F4C85"/>
    <w:rsid w:val="009F4DF3"/>
    <w:rsid w:val="009F5C66"/>
    <w:rsid w:val="00A00237"/>
    <w:rsid w:val="00A02EF1"/>
    <w:rsid w:val="00A03EA1"/>
    <w:rsid w:val="00A04E6A"/>
    <w:rsid w:val="00A051BA"/>
    <w:rsid w:val="00A05B80"/>
    <w:rsid w:val="00A05F3B"/>
    <w:rsid w:val="00A1028B"/>
    <w:rsid w:val="00A139A1"/>
    <w:rsid w:val="00A14508"/>
    <w:rsid w:val="00A153AF"/>
    <w:rsid w:val="00A17718"/>
    <w:rsid w:val="00A222AA"/>
    <w:rsid w:val="00A233C9"/>
    <w:rsid w:val="00A25DDE"/>
    <w:rsid w:val="00A26CC2"/>
    <w:rsid w:val="00A303CC"/>
    <w:rsid w:val="00A308E4"/>
    <w:rsid w:val="00A32DDA"/>
    <w:rsid w:val="00A32F6A"/>
    <w:rsid w:val="00A333CA"/>
    <w:rsid w:val="00A33DCA"/>
    <w:rsid w:val="00A34A7F"/>
    <w:rsid w:val="00A36916"/>
    <w:rsid w:val="00A40A41"/>
    <w:rsid w:val="00A44464"/>
    <w:rsid w:val="00A45241"/>
    <w:rsid w:val="00A46877"/>
    <w:rsid w:val="00A46AD9"/>
    <w:rsid w:val="00A47536"/>
    <w:rsid w:val="00A50B85"/>
    <w:rsid w:val="00A521A8"/>
    <w:rsid w:val="00A52298"/>
    <w:rsid w:val="00A52B37"/>
    <w:rsid w:val="00A5402C"/>
    <w:rsid w:val="00A54B69"/>
    <w:rsid w:val="00A55474"/>
    <w:rsid w:val="00A60CD7"/>
    <w:rsid w:val="00A611F6"/>
    <w:rsid w:val="00A62A6F"/>
    <w:rsid w:val="00A634EF"/>
    <w:rsid w:val="00A64005"/>
    <w:rsid w:val="00A641AE"/>
    <w:rsid w:val="00A64E63"/>
    <w:rsid w:val="00A6523D"/>
    <w:rsid w:val="00A65F55"/>
    <w:rsid w:val="00A66D8E"/>
    <w:rsid w:val="00A6727B"/>
    <w:rsid w:val="00A67B7B"/>
    <w:rsid w:val="00A70A37"/>
    <w:rsid w:val="00A71AF6"/>
    <w:rsid w:val="00A736AF"/>
    <w:rsid w:val="00A755D6"/>
    <w:rsid w:val="00A772BD"/>
    <w:rsid w:val="00A8007B"/>
    <w:rsid w:val="00A801D4"/>
    <w:rsid w:val="00A813FE"/>
    <w:rsid w:val="00A83DA3"/>
    <w:rsid w:val="00A90292"/>
    <w:rsid w:val="00A92BC7"/>
    <w:rsid w:val="00A951ED"/>
    <w:rsid w:val="00A960D4"/>
    <w:rsid w:val="00A965D0"/>
    <w:rsid w:val="00A96E81"/>
    <w:rsid w:val="00AA1A05"/>
    <w:rsid w:val="00AA29E0"/>
    <w:rsid w:val="00AA331D"/>
    <w:rsid w:val="00AA52CB"/>
    <w:rsid w:val="00AA65A1"/>
    <w:rsid w:val="00AA7965"/>
    <w:rsid w:val="00AA7967"/>
    <w:rsid w:val="00AB0DC0"/>
    <w:rsid w:val="00AB10C8"/>
    <w:rsid w:val="00AB193C"/>
    <w:rsid w:val="00AB268D"/>
    <w:rsid w:val="00AB3A08"/>
    <w:rsid w:val="00AB3DE3"/>
    <w:rsid w:val="00AB4D66"/>
    <w:rsid w:val="00AB501E"/>
    <w:rsid w:val="00AB5643"/>
    <w:rsid w:val="00AB6037"/>
    <w:rsid w:val="00AB61E1"/>
    <w:rsid w:val="00AC0631"/>
    <w:rsid w:val="00AC1940"/>
    <w:rsid w:val="00AC3371"/>
    <w:rsid w:val="00AC37CE"/>
    <w:rsid w:val="00AC75AA"/>
    <w:rsid w:val="00AC76A0"/>
    <w:rsid w:val="00AD1FBA"/>
    <w:rsid w:val="00AD383C"/>
    <w:rsid w:val="00AD568B"/>
    <w:rsid w:val="00AE2DE6"/>
    <w:rsid w:val="00AE3402"/>
    <w:rsid w:val="00AF137C"/>
    <w:rsid w:val="00AF42FD"/>
    <w:rsid w:val="00AF4D9F"/>
    <w:rsid w:val="00AF7312"/>
    <w:rsid w:val="00AF75C5"/>
    <w:rsid w:val="00B00AF2"/>
    <w:rsid w:val="00B073E2"/>
    <w:rsid w:val="00B07C4B"/>
    <w:rsid w:val="00B106A9"/>
    <w:rsid w:val="00B145F4"/>
    <w:rsid w:val="00B16E21"/>
    <w:rsid w:val="00B176F6"/>
    <w:rsid w:val="00B17A90"/>
    <w:rsid w:val="00B17C8E"/>
    <w:rsid w:val="00B20581"/>
    <w:rsid w:val="00B20EC0"/>
    <w:rsid w:val="00B217CF"/>
    <w:rsid w:val="00B21881"/>
    <w:rsid w:val="00B21978"/>
    <w:rsid w:val="00B2279B"/>
    <w:rsid w:val="00B24BD9"/>
    <w:rsid w:val="00B31141"/>
    <w:rsid w:val="00B31886"/>
    <w:rsid w:val="00B3252B"/>
    <w:rsid w:val="00B327C9"/>
    <w:rsid w:val="00B3796F"/>
    <w:rsid w:val="00B4256C"/>
    <w:rsid w:val="00B45051"/>
    <w:rsid w:val="00B46940"/>
    <w:rsid w:val="00B46D28"/>
    <w:rsid w:val="00B4700E"/>
    <w:rsid w:val="00B47B8D"/>
    <w:rsid w:val="00B50203"/>
    <w:rsid w:val="00B5038B"/>
    <w:rsid w:val="00B50C27"/>
    <w:rsid w:val="00B52474"/>
    <w:rsid w:val="00B52F29"/>
    <w:rsid w:val="00B53523"/>
    <w:rsid w:val="00B54AB1"/>
    <w:rsid w:val="00B56FD4"/>
    <w:rsid w:val="00B60AAE"/>
    <w:rsid w:val="00B64466"/>
    <w:rsid w:val="00B64624"/>
    <w:rsid w:val="00B67B68"/>
    <w:rsid w:val="00B7064F"/>
    <w:rsid w:val="00B76150"/>
    <w:rsid w:val="00B76271"/>
    <w:rsid w:val="00B77EF0"/>
    <w:rsid w:val="00B82677"/>
    <w:rsid w:val="00B869D2"/>
    <w:rsid w:val="00B9214C"/>
    <w:rsid w:val="00B92907"/>
    <w:rsid w:val="00B959A2"/>
    <w:rsid w:val="00B95E29"/>
    <w:rsid w:val="00B9728F"/>
    <w:rsid w:val="00BA14BF"/>
    <w:rsid w:val="00BA24BD"/>
    <w:rsid w:val="00BA2A4A"/>
    <w:rsid w:val="00BA410B"/>
    <w:rsid w:val="00BA4827"/>
    <w:rsid w:val="00BA57D7"/>
    <w:rsid w:val="00BA65AD"/>
    <w:rsid w:val="00BB02A9"/>
    <w:rsid w:val="00BB13A5"/>
    <w:rsid w:val="00BB2937"/>
    <w:rsid w:val="00BB3DF7"/>
    <w:rsid w:val="00BB45AB"/>
    <w:rsid w:val="00BB60C1"/>
    <w:rsid w:val="00BB73E4"/>
    <w:rsid w:val="00BB7A1F"/>
    <w:rsid w:val="00BC2406"/>
    <w:rsid w:val="00BC3684"/>
    <w:rsid w:val="00BC5182"/>
    <w:rsid w:val="00BD3F59"/>
    <w:rsid w:val="00BD62E7"/>
    <w:rsid w:val="00BD7424"/>
    <w:rsid w:val="00BD7A84"/>
    <w:rsid w:val="00BE00B4"/>
    <w:rsid w:val="00BE14C6"/>
    <w:rsid w:val="00BE5BE3"/>
    <w:rsid w:val="00BF1026"/>
    <w:rsid w:val="00BF1135"/>
    <w:rsid w:val="00BF1682"/>
    <w:rsid w:val="00BF1785"/>
    <w:rsid w:val="00BF1AA9"/>
    <w:rsid w:val="00BF24B4"/>
    <w:rsid w:val="00BF2D3D"/>
    <w:rsid w:val="00BF3B39"/>
    <w:rsid w:val="00BF4E85"/>
    <w:rsid w:val="00BF7936"/>
    <w:rsid w:val="00C011D5"/>
    <w:rsid w:val="00C01A68"/>
    <w:rsid w:val="00C01DCD"/>
    <w:rsid w:val="00C02E03"/>
    <w:rsid w:val="00C034A4"/>
    <w:rsid w:val="00C03A48"/>
    <w:rsid w:val="00C03D5E"/>
    <w:rsid w:val="00C07BFC"/>
    <w:rsid w:val="00C138D3"/>
    <w:rsid w:val="00C13A3C"/>
    <w:rsid w:val="00C153C9"/>
    <w:rsid w:val="00C16CB0"/>
    <w:rsid w:val="00C17016"/>
    <w:rsid w:val="00C171C6"/>
    <w:rsid w:val="00C21DFF"/>
    <w:rsid w:val="00C226A6"/>
    <w:rsid w:val="00C240E5"/>
    <w:rsid w:val="00C31A69"/>
    <w:rsid w:val="00C31CAD"/>
    <w:rsid w:val="00C32329"/>
    <w:rsid w:val="00C32A62"/>
    <w:rsid w:val="00C3565E"/>
    <w:rsid w:val="00C3613C"/>
    <w:rsid w:val="00C378EE"/>
    <w:rsid w:val="00C413DB"/>
    <w:rsid w:val="00C42047"/>
    <w:rsid w:val="00C42D3E"/>
    <w:rsid w:val="00C44D2F"/>
    <w:rsid w:val="00C44D91"/>
    <w:rsid w:val="00C46727"/>
    <w:rsid w:val="00C46A24"/>
    <w:rsid w:val="00C46E2A"/>
    <w:rsid w:val="00C51E63"/>
    <w:rsid w:val="00C526CE"/>
    <w:rsid w:val="00C53070"/>
    <w:rsid w:val="00C537A2"/>
    <w:rsid w:val="00C54952"/>
    <w:rsid w:val="00C5593C"/>
    <w:rsid w:val="00C5597C"/>
    <w:rsid w:val="00C559E5"/>
    <w:rsid w:val="00C56B1C"/>
    <w:rsid w:val="00C57197"/>
    <w:rsid w:val="00C60027"/>
    <w:rsid w:val="00C60CB3"/>
    <w:rsid w:val="00C63565"/>
    <w:rsid w:val="00C647FC"/>
    <w:rsid w:val="00C6484B"/>
    <w:rsid w:val="00C65320"/>
    <w:rsid w:val="00C6557D"/>
    <w:rsid w:val="00C67544"/>
    <w:rsid w:val="00C70274"/>
    <w:rsid w:val="00C705F8"/>
    <w:rsid w:val="00C7085B"/>
    <w:rsid w:val="00C70A11"/>
    <w:rsid w:val="00C71602"/>
    <w:rsid w:val="00C73335"/>
    <w:rsid w:val="00C73D78"/>
    <w:rsid w:val="00C7439E"/>
    <w:rsid w:val="00C749A4"/>
    <w:rsid w:val="00C75C7A"/>
    <w:rsid w:val="00C76893"/>
    <w:rsid w:val="00C77225"/>
    <w:rsid w:val="00C77D73"/>
    <w:rsid w:val="00C812C3"/>
    <w:rsid w:val="00C82D70"/>
    <w:rsid w:val="00C8366B"/>
    <w:rsid w:val="00C84679"/>
    <w:rsid w:val="00C91106"/>
    <w:rsid w:val="00C9192B"/>
    <w:rsid w:val="00C95858"/>
    <w:rsid w:val="00C9656D"/>
    <w:rsid w:val="00C96682"/>
    <w:rsid w:val="00C972A5"/>
    <w:rsid w:val="00C97F07"/>
    <w:rsid w:val="00CA02B3"/>
    <w:rsid w:val="00CA27AE"/>
    <w:rsid w:val="00CA2C48"/>
    <w:rsid w:val="00CA37E3"/>
    <w:rsid w:val="00CA48B5"/>
    <w:rsid w:val="00CA5ED6"/>
    <w:rsid w:val="00CA7B18"/>
    <w:rsid w:val="00CB052E"/>
    <w:rsid w:val="00CB0E02"/>
    <w:rsid w:val="00CB3C6F"/>
    <w:rsid w:val="00CB4B06"/>
    <w:rsid w:val="00CB79F4"/>
    <w:rsid w:val="00CC0302"/>
    <w:rsid w:val="00CC13F8"/>
    <w:rsid w:val="00CC2584"/>
    <w:rsid w:val="00CD0066"/>
    <w:rsid w:val="00CD06F3"/>
    <w:rsid w:val="00CD1D32"/>
    <w:rsid w:val="00CD1DF0"/>
    <w:rsid w:val="00CD3B95"/>
    <w:rsid w:val="00CD6592"/>
    <w:rsid w:val="00CE093A"/>
    <w:rsid w:val="00CE10AC"/>
    <w:rsid w:val="00CE138E"/>
    <w:rsid w:val="00CE18C2"/>
    <w:rsid w:val="00CE4395"/>
    <w:rsid w:val="00CE4A88"/>
    <w:rsid w:val="00CE6C56"/>
    <w:rsid w:val="00CE7AEC"/>
    <w:rsid w:val="00CE7BED"/>
    <w:rsid w:val="00CF0D83"/>
    <w:rsid w:val="00CF321D"/>
    <w:rsid w:val="00CF4A5F"/>
    <w:rsid w:val="00CF55DD"/>
    <w:rsid w:val="00CF6506"/>
    <w:rsid w:val="00D017F0"/>
    <w:rsid w:val="00D02459"/>
    <w:rsid w:val="00D07970"/>
    <w:rsid w:val="00D10596"/>
    <w:rsid w:val="00D1161B"/>
    <w:rsid w:val="00D15E71"/>
    <w:rsid w:val="00D21B46"/>
    <w:rsid w:val="00D22D98"/>
    <w:rsid w:val="00D24F63"/>
    <w:rsid w:val="00D25619"/>
    <w:rsid w:val="00D27698"/>
    <w:rsid w:val="00D327B7"/>
    <w:rsid w:val="00D3386F"/>
    <w:rsid w:val="00D343B0"/>
    <w:rsid w:val="00D3485D"/>
    <w:rsid w:val="00D37A73"/>
    <w:rsid w:val="00D37FF0"/>
    <w:rsid w:val="00D40C78"/>
    <w:rsid w:val="00D40CF5"/>
    <w:rsid w:val="00D41399"/>
    <w:rsid w:val="00D4465C"/>
    <w:rsid w:val="00D51B52"/>
    <w:rsid w:val="00D51E0E"/>
    <w:rsid w:val="00D53478"/>
    <w:rsid w:val="00D53F31"/>
    <w:rsid w:val="00D60000"/>
    <w:rsid w:val="00D611BD"/>
    <w:rsid w:val="00D63521"/>
    <w:rsid w:val="00D64363"/>
    <w:rsid w:val="00D64B76"/>
    <w:rsid w:val="00D668B8"/>
    <w:rsid w:val="00D707A4"/>
    <w:rsid w:val="00D70EDB"/>
    <w:rsid w:val="00D73FA1"/>
    <w:rsid w:val="00D75426"/>
    <w:rsid w:val="00D76299"/>
    <w:rsid w:val="00D7687E"/>
    <w:rsid w:val="00D8085A"/>
    <w:rsid w:val="00D82F7B"/>
    <w:rsid w:val="00D83CCF"/>
    <w:rsid w:val="00D84530"/>
    <w:rsid w:val="00D86BF9"/>
    <w:rsid w:val="00D91097"/>
    <w:rsid w:val="00D91C28"/>
    <w:rsid w:val="00D93185"/>
    <w:rsid w:val="00D94373"/>
    <w:rsid w:val="00D9496A"/>
    <w:rsid w:val="00D94E6C"/>
    <w:rsid w:val="00DA0880"/>
    <w:rsid w:val="00DA3965"/>
    <w:rsid w:val="00DA3995"/>
    <w:rsid w:val="00DA4349"/>
    <w:rsid w:val="00DA4AC3"/>
    <w:rsid w:val="00DA7673"/>
    <w:rsid w:val="00DA7D05"/>
    <w:rsid w:val="00DA7D14"/>
    <w:rsid w:val="00DB1414"/>
    <w:rsid w:val="00DB182C"/>
    <w:rsid w:val="00DB1C7A"/>
    <w:rsid w:val="00DB365D"/>
    <w:rsid w:val="00DB559A"/>
    <w:rsid w:val="00DB5AD6"/>
    <w:rsid w:val="00DB70A8"/>
    <w:rsid w:val="00DB73DF"/>
    <w:rsid w:val="00DB7FB0"/>
    <w:rsid w:val="00DC1C0B"/>
    <w:rsid w:val="00DC46E4"/>
    <w:rsid w:val="00DC60EB"/>
    <w:rsid w:val="00DC7C11"/>
    <w:rsid w:val="00DC7EF4"/>
    <w:rsid w:val="00DD0965"/>
    <w:rsid w:val="00DD0E5D"/>
    <w:rsid w:val="00DD5910"/>
    <w:rsid w:val="00DD59FF"/>
    <w:rsid w:val="00DD72F8"/>
    <w:rsid w:val="00DD747A"/>
    <w:rsid w:val="00DE029D"/>
    <w:rsid w:val="00DE3BB7"/>
    <w:rsid w:val="00DE54A4"/>
    <w:rsid w:val="00DE6152"/>
    <w:rsid w:val="00DE745E"/>
    <w:rsid w:val="00DF0027"/>
    <w:rsid w:val="00DF0207"/>
    <w:rsid w:val="00DF0685"/>
    <w:rsid w:val="00DF0C26"/>
    <w:rsid w:val="00DF22A5"/>
    <w:rsid w:val="00DF2C0D"/>
    <w:rsid w:val="00DF37E1"/>
    <w:rsid w:val="00DF4447"/>
    <w:rsid w:val="00DF4586"/>
    <w:rsid w:val="00DF63C7"/>
    <w:rsid w:val="00E008CA"/>
    <w:rsid w:val="00E01242"/>
    <w:rsid w:val="00E01368"/>
    <w:rsid w:val="00E10E2E"/>
    <w:rsid w:val="00E1177B"/>
    <w:rsid w:val="00E15254"/>
    <w:rsid w:val="00E152C0"/>
    <w:rsid w:val="00E1606D"/>
    <w:rsid w:val="00E20B1A"/>
    <w:rsid w:val="00E22CAF"/>
    <w:rsid w:val="00E23083"/>
    <w:rsid w:val="00E2405B"/>
    <w:rsid w:val="00E2461A"/>
    <w:rsid w:val="00E24871"/>
    <w:rsid w:val="00E313A9"/>
    <w:rsid w:val="00E338D5"/>
    <w:rsid w:val="00E35538"/>
    <w:rsid w:val="00E400D7"/>
    <w:rsid w:val="00E4107A"/>
    <w:rsid w:val="00E42766"/>
    <w:rsid w:val="00E44090"/>
    <w:rsid w:val="00E443D2"/>
    <w:rsid w:val="00E45E21"/>
    <w:rsid w:val="00E462BF"/>
    <w:rsid w:val="00E51F35"/>
    <w:rsid w:val="00E532A2"/>
    <w:rsid w:val="00E5426F"/>
    <w:rsid w:val="00E54EEA"/>
    <w:rsid w:val="00E5638D"/>
    <w:rsid w:val="00E6013B"/>
    <w:rsid w:val="00E60778"/>
    <w:rsid w:val="00E63563"/>
    <w:rsid w:val="00E65536"/>
    <w:rsid w:val="00E65C86"/>
    <w:rsid w:val="00E66804"/>
    <w:rsid w:val="00E6742C"/>
    <w:rsid w:val="00E67C0E"/>
    <w:rsid w:val="00E7062B"/>
    <w:rsid w:val="00E716E2"/>
    <w:rsid w:val="00E74E98"/>
    <w:rsid w:val="00E74FF9"/>
    <w:rsid w:val="00E7502C"/>
    <w:rsid w:val="00E757AD"/>
    <w:rsid w:val="00E76D84"/>
    <w:rsid w:val="00E7748F"/>
    <w:rsid w:val="00E81559"/>
    <w:rsid w:val="00E8267A"/>
    <w:rsid w:val="00E830E0"/>
    <w:rsid w:val="00E83FAD"/>
    <w:rsid w:val="00E84196"/>
    <w:rsid w:val="00E846CF"/>
    <w:rsid w:val="00E85EAA"/>
    <w:rsid w:val="00E864AF"/>
    <w:rsid w:val="00E86758"/>
    <w:rsid w:val="00E86781"/>
    <w:rsid w:val="00E8682A"/>
    <w:rsid w:val="00E87853"/>
    <w:rsid w:val="00E87C48"/>
    <w:rsid w:val="00E9023F"/>
    <w:rsid w:val="00E90719"/>
    <w:rsid w:val="00E90ACE"/>
    <w:rsid w:val="00E90D4D"/>
    <w:rsid w:val="00E91D9B"/>
    <w:rsid w:val="00E93C3B"/>
    <w:rsid w:val="00E94695"/>
    <w:rsid w:val="00E948F0"/>
    <w:rsid w:val="00E95879"/>
    <w:rsid w:val="00EA2188"/>
    <w:rsid w:val="00EA5194"/>
    <w:rsid w:val="00EA58F4"/>
    <w:rsid w:val="00EA61F1"/>
    <w:rsid w:val="00EA79AB"/>
    <w:rsid w:val="00EB0B84"/>
    <w:rsid w:val="00EB18F5"/>
    <w:rsid w:val="00EB1E2D"/>
    <w:rsid w:val="00EB2DF9"/>
    <w:rsid w:val="00EB35E5"/>
    <w:rsid w:val="00EB7CB5"/>
    <w:rsid w:val="00EC04BD"/>
    <w:rsid w:val="00EC0529"/>
    <w:rsid w:val="00EC1FAB"/>
    <w:rsid w:val="00EC5D89"/>
    <w:rsid w:val="00EC6F5F"/>
    <w:rsid w:val="00EC7342"/>
    <w:rsid w:val="00ED0B06"/>
    <w:rsid w:val="00ED0BA2"/>
    <w:rsid w:val="00ED1160"/>
    <w:rsid w:val="00ED1161"/>
    <w:rsid w:val="00ED2130"/>
    <w:rsid w:val="00ED22F4"/>
    <w:rsid w:val="00ED26D0"/>
    <w:rsid w:val="00ED2967"/>
    <w:rsid w:val="00ED586E"/>
    <w:rsid w:val="00ED7F72"/>
    <w:rsid w:val="00EE04A3"/>
    <w:rsid w:val="00EE0D96"/>
    <w:rsid w:val="00EE1079"/>
    <w:rsid w:val="00EE2229"/>
    <w:rsid w:val="00EE51FC"/>
    <w:rsid w:val="00EE534E"/>
    <w:rsid w:val="00EE67DD"/>
    <w:rsid w:val="00EE6A64"/>
    <w:rsid w:val="00EF09D6"/>
    <w:rsid w:val="00EF1620"/>
    <w:rsid w:val="00EF42B2"/>
    <w:rsid w:val="00EF448C"/>
    <w:rsid w:val="00EF4C71"/>
    <w:rsid w:val="00EF5413"/>
    <w:rsid w:val="00EF663B"/>
    <w:rsid w:val="00F00B2B"/>
    <w:rsid w:val="00F016ED"/>
    <w:rsid w:val="00F03970"/>
    <w:rsid w:val="00F0521F"/>
    <w:rsid w:val="00F05410"/>
    <w:rsid w:val="00F06BE0"/>
    <w:rsid w:val="00F11199"/>
    <w:rsid w:val="00F111D3"/>
    <w:rsid w:val="00F11949"/>
    <w:rsid w:val="00F1213A"/>
    <w:rsid w:val="00F12E0D"/>
    <w:rsid w:val="00F138AD"/>
    <w:rsid w:val="00F16DE8"/>
    <w:rsid w:val="00F171D1"/>
    <w:rsid w:val="00F20B65"/>
    <w:rsid w:val="00F20FD6"/>
    <w:rsid w:val="00F22990"/>
    <w:rsid w:val="00F235F7"/>
    <w:rsid w:val="00F23CCB"/>
    <w:rsid w:val="00F2502A"/>
    <w:rsid w:val="00F254CF"/>
    <w:rsid w:val="00F2591D"/>
    <w:rsid w:val="00F2619F"/>
    <w:rsid w:val="00F271B1"/>
    <w:rsid w:val="00F273A4"/>
    <w:rsid w:val="00F27990"/>
    <w:rsid w:val="00F27AA8"/>
    <w:rsid w:val="00F302DF"/>
    <w:rsid w:val="00F31C7F"/>
    <w:rsid w:val="00F323C8"/>
    <w:rsid w:val="00F32CFF"/>
    <w:rsid w:val="00F33963"/>
    <w:rsid w:val="00F3477B"/>
    <w:rsid w:val="00F34B63"/>
    <w:rsid w:val="00F36ED7"/>
    <w:rsid w:val="00F377FA"/>
    <w:rsid w:val="00F37C62"/>
    <w:rsid w:val="00F4016B"/>
    <w:rsid w:val="00F4111F"/>
    <w:rsid w:val="00F41D32"/>
    <w:rsid w:val="00F42280"/>
    <w:rsid w:val="00F42C5E"/>
    <w:rsid w:val="00F44F2E"/>
    <w:rsid w:val="00F46050"/>
    <w:rsid w:val="00F462EF"/>
    <w:rsid w:val="00F511B1"/>
    <w:rsid w:val="00F55D3F"/>
    <w:rsid w:val="00F5689B"/>
    <w:rsid w:val="00F57908"/>
    <w:rsid w:val="00F5796D"/>
    <w:rsid w:val="00F607E5"/>
    <w:rsid w:val="00F60D32"/>
    <w:rsid w:val="00F61279"/>
    <w:rsid w:val="00F625F2"/>
    <w:rsid w:val="00F649BA"/>
    <w:rsid w:val="00F64D63"/>
    <w:rsid w:val="00F65CFC"/>
    <w:rsid w:val="00F66B79"/>
    <w:rsid w:val="00F67385"/>
    <w:rsid w:val="00F714F7"/>
    <w:rsid w:val="00F71BCF"/>
    <w:rsid w:val="00F7531A"/>
    <w:rsid w:val="00F758E0"/>
    <w:rsid w:val="00F76664"/>
    <w:rsid w:val="00F76ACD"/>
    <w:rsid w:val="00F77408"/>
    <w:rsid w:val="00F77EE8"/>
    <w:rsid w:val="00F80D45"/>
    <w:rsid w:val="00F812CB"/>
    <w:rsid w:val="00F8177A"/>
    <w:rsid w:val="00F84898"/>
    <w:rsid w:val="00F90986"/>
    <w:rsid w:val="00F911A8"/>
    <w:rsid w:val="00F9357B"/>
    <w:rsid w:val="00F9419C"/>
    <w:rsid w:val="00F9586F"/>
    <w:rsid w:val="00F973DE"/>
    <w:rsid w:val="00FA0CE3"/>
    <w:rsid w:val="00FA18B1"/>
    <w:rsid w:val="00FA3C3C"/>
    <w:rsid w:val="00FA75A7"/>
    <w:rsid w:val="00FB01DB"/>
    <w:rsid w:val="00FB03CB"/>
    <w:rsid w:val="00FB2363"/>
    <w:rsid w:val="00FB2863"/>
    <w:rsid w:val="00FB2F7B"/>
    <w:rsid w:val="00FB3662"/>
    <w:rsid w:val="00FB3E66"/>
    <w:rsid w:val="00FB53B1"/>
    <w:rsid w:val="00FC3387"/>
    <w:rsid w:val="00FC5DE4"/>
    <w:rsid w:val="00FC5FD6"/>
    <w:rsid w:val="00FC7A3A"/>
    <w:rsid w:val="00FD1C72"/>
    <w:rsid w:val="00FD3E74"/>
    <w:rsid w:val="00FD4991"/>
    <w:rsid w:val="00FD6AC1"/>
    <w:rsid w:val="00FE13A3"/>
    <w:rsid w:val="00FE2A2F"/>
    <w:rsid w:val="00FE2B88"/>
    <w:rsid w:val="00FE2EF9"/>
    <w:rsid w:val="00FE7F58"/>
    <w:rsid w:val="00FF122B"/>
    <w:rsid w:val="00FF1B04"/>
    <w:rsid w:val="00FF2444"/>
    <w:rsid w:val="00FF37BE"/>
    <w:rsid w:val="00FF6021"/>
    <w:rsid w:val="00FF6B7F"/>
    <w:rsid w:val="00FF76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8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 w:qFormat="1"/>
    <w:lsdException w:name="toc 2" w:locked="1" w:semiHidden="0" w:uiPriority="39" w:unhideWhenUsed="0" w:qFormat="1"/>
    <w:lsdException w:name="toc 3" w:locked="1" w:semiHidden="0" w:uiPriority="39" w:unhideWhenUsed="0" w:qFormat="1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FollowedHyperlink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1A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locked/>
    <w:rsid w:val="00C03D5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0"/>
      <w:szCs w:val="20"/>
    </w:rPr>
  </w:style>
  <w:style w:type="paragraph" w:styleId="4">
    <w:name w:val="heading 4"/>
    <w:basedOn w:val="a"/>
    <w:link w:val="40"/>
    <w:qFormat/>
    <w:locked/>
    <w:rsid w:val="00C03D5E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link w:val="ConsPlusTitle1"/>
    <w:uiPriority w:val="99"/>
    <w:rsid w:val="005759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AC3371"/>
    <w:pPr>
      <w:ind w:left="720"/>
    </w:pPr>
  </w:style>
  <w:style w:type="paragraph" w:styleId="a4">
    <w:name w:val="Balloon Text"/>
    <w:basedOn w:val="a"/>
    <w:link w:val="a5"/>
    <w:semiHidden/>
    <w:unhideWhenUsed/>
    <w:rsid w:val="00B31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B31141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03D5E"/>
    <w:rPr>
      <w:rFonts w:ascii="Arial" w:eastAsia="Times New Roman" w:hAnsi="Arial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rsid w:val="00C03D5E"/>
    <w:rPr>
      <w:rFonts w:eastAsia="Times New Roman"/>
      <w:b/>
      <w:bCs/>
      <w:sz w:val="24"/>
      <w:szCs w:val="24"/>
    </w:rPr>
  </w:style>
  <w:style w:type="character" w:styleId="a6">
    <w:name w:val="Hyperlink"/>
    <w:uiPriority w:val="99"/>
    <w:rsid w:val="00C03D5E"/>
    <w:rPr>
      <w:color w:val="0000FF"/>
      <w:u w:val="single"/>
    </w:rPr>
  </w:style>
  <w:style w:type="character" w:styleId="a7">
    <w:name w:val="Strong"/>
    <w:uiPriority w:val="22"/>
    <w:qFormat/>
    <w:locked/>
    <w:rsid w:val="00C03D5E"/>
    <w:rPr>
      <w:b/>
      <w:bCs/>
    </w:rPr>
  </w:style>
  <w:style w:type="paragraph" w:styleId="a8">
    <w:name w:val="Normal (Web)"/>
    <w:basedOn w:val="a"/>
    <w:rsid w:val="00C03D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C03D5E"/>
    <w:rPr>
      <w:rFonts w:eastAsia="Times New Roman"/>
      <w:sz w:val="24"/>
      <w:szCs w:val="24"/>
    </w:rPr>
  </w:style>
  <w:style w:type="character" w:styleId="ab">
    <w:name w:val="page number"/>
    <w:rsid w:val="00C03D5E"/>
  </w:style>
  <w:style w:type="paragraph" w:styleId="ac">
    <w:name w:val="footer"/>
    <w:basedOn w:val="a"/>
    <w:link w:val="ad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C03D5E"/>
    <w:rPr>
      <w:rFonts w:eastAsia="Times New Roman"/>
      <w:sz w:val="24"/>
      <w:szCs w:val="24"/>
    </w:rPr>
  </w:style>
  <w:style w:type="character" w:styleId="ae">
    <w:name w:val="FollowedHyperlink"/>
    <w:rsid w:val="00C03D5E"/>
    <w:rPr>
      <w:color w:val="800080"/>
      <w:u w:val="single"/>
    </w:rPr>
  </w:style>
  <w:style w:type="character" w:customStyle="1" w:styleId="af">
    <w:name w:val="Цветовое выделение"/>
    <w:rsid w:val="00C03D5E"/>
    <w:rPr>
      <w:b/>
      <w:bCs/>
      <w:color w:val="000080"/>
      <w:szCs w:val="20"/>
    </w:rPr>
  </w:style>
  <w:style w:type="character" w:customStyle="1" w:styleId="af0">
    <w:name w:val="Гипертекстовая ссылка"/>
    <w:rsid w:val="00C03D5E"/>
    <w:rPr>
      <w:b/>
      <w:bCs/>
      <w:color w:val="008000"/>
      <w:szCs w:val="20"/>
      <w:u w:val="single"/>
    </w:rPr>
  </w:style>
  <w:style w:type="paragraph" w:customStyle="1" w:styleId="af1">
    <w:name w:val="Таблицы (моноширинный)"/>
    <w:basedOn w:val="a"/>
    <w:next w:val="a"/>
    <w:rsid w:val="00C03D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Body Text"/>
    <w:basedOn w:val="a"/>
    <w:link w:val="af3"/>
    <w:rsid w:val="00C03D5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C03D5E"/>
    <w:rPr>
      <w:rFonts w:eastAsia="Times New Roman"/>
      <w:sz w:val="24"/>
      <w:szCs w:val="24"/>
    </w:rPr>
  </w:style>
  <w:style w:type="paragraph" w:styleId="af4">
    <w:name w:val="Body Text Indent"/>
    <w:basedOn w:val="a"/>
    <w:link w:val="af5"/>
    <w:rsid w:val="00C03D5E"/>
    <w:pPr>
      <w:spacing w:after="0" w:line="240" w:lineRule="auto"/>
      <w:ind w:left="5664"/>
    </w:pPr>
    <w:rPr>
      <w:rFonts w:ascii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C03D5E"/>
    <w:rPr>
      <w:rFonts w:eastAsia="Times New Roman"/>
      <w:sz w:val="24"/>
      <w:szCs w:val="24"/>
    </w:rPr>
  </w:style>
  <w:style w:type="paragraph" w:styleId="af6">
    <w:name w:val="annotation text"/>
    <w:basedOn w:val="a"/>
    <w:link w:val="af7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C03D5E"/>
    <w:rPr>
      <w:rFonts w:eastAsia="Times New Roman"/>
      <w:sz w:val="20"/>
      <w:szCs w:val="20"/>
    </w:rPr>
  </w:style>
  <w:style w:type="character" w:styleId="af8">
    <w:name w:val="annotation reference"/>
    <w:semiHidden/>
    <w:rsid w:val="00C03D5E"/>
    <w:rPr>
      <w:sz w:val="16"/>
      <w:szCs w:val="16"/>
    </w:rPr>
  </w:style>
  <w:style w:type="paragraph" w:customStyle="1" w:styleId="ConsPlusNormal">
    <w:name w:val="ConsPlusNormal"/>
    <w:rsid w:val="00C03D5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9">
    <w:name w:val="footnote text"/>
    <w:basedOn w:val="a"/>
    <w:link w:val="afa"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rsid w:val="00C03D5E"/>
    <w:rPr>
      <w:rFonts w:eastAsia="Times New Roman"/>
      <w:sz w:val="20"/>
      <w:szCs w:val="20"/>
    </w:rPr>
  </w:style>
  <w:style w:type="character" w:styleId="afb">
    <w:name w:val="footnote reference"/>
    <w:aliases w:val="5"/>
    <w:uiPriority w:val="99"/>
    <w:rsid w:val="00C03D5E"/>
    <w:rPr>
      <w:vertAlign w:val="superscript"/>
    </w:rPr>
  </w:style>
  <w:style w:type="paragraph" w:customStyle="1" w:styleId="ConsNormal">
    <w:name w:val="ConsNormal"/>
    <w:rsid w:val="00C03D5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C03D5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C03D5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title3">
    <w:name w:val="title3"/>
    <w:rsid w:val="00C03D5E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C03D5E"/>
    <w:pPr>
      <w:widowControl w:val="0"/>
      <w:spacing w:after="0" w:line="360" w:lineRule="auto"/>
      <w:jc w:val="both"/>
    </w:pPr>
    <w:rPr>
      <w:rFonts w:ascii="Times New Roman" w:hAnsi="Times New Roman" w:cs="Times New Roman"/>
      <w:sz w:val="28"/>
      <w:szCs w:val="20"/>
    </w:rPr>
  </w:style>
  <w:style w:type="paragraph" w:styleId="afc">
    <w:name w:val="No Spacing"/>
    <w:uiPriority w:val="1"/>
    <w:qFormat/>
    <w:rsid w:val="00C03D5E"/>
    <w:rPr>
      <w:rFonts w:ascii="Calibri" w:eastAsia="Times New Roman" w:hAnsi="Calibri" w:cs="Calibri"/>
    </w:rPr>
  </w:style>
  <w:style w:type="paragraph" w:styleId="afd">
    <w:name w:val="annotation subject"/>
    <w:basedOn w:val="af6"/>
    <w:next w:val="af6"/>
    <w:link w:val="afe"/>
    <w:uiPriority w:val="99"/>
    <w:semiHidden/>
    <w:unhideWhenUsed/>
    <w:rsid w:val="00BA24BD"/>
    <w:pPr>
      <w:spacing w:after="200"/>
    </w:pPr>
    <w:rPr>
      <w:rFonts w:ascii="Calibri" w:hAnsi="Calibri" w:cs="Calibri"/>
      <w:b/>
      <w:bCs/>
    </w:rPr>
  </w:style>
  <w:style w:type="character" w:customStyle="1" w:styleId="afe">
    <w:name w:val="Тема примечания Знак"/>
    <w:basedOn w:val="af7"/>
    <w:link w:val="afd"/>
    <w:uiPriority w:val="99"/>
    <w:semiHidden/>
    <w:rsid w:val="00BA24BD"/>
    <w:rPr>
      <w:rFonts w:ascii="Calibri" w:eastAsia="Times New Roman" w:hAnsi="Calibri" w:cs="Calibri"/>
      <w:b/>
      <w:bCs/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57D7A"/>
    <w:rPr>
      <w:color w:val="605E5C"/>
      <w:shd w:val="clear" w:color="auto" w:fill="E1DFDD"/>
    </w:rPr>
  </w:style>
  <w:style w:type="paragraph" w:styleId="aff">
    <w:name w:val="Revision"/>
    <w:hidden/>
    <w:uiPriority w:val="99"/>
    <w:semiHidden/>
    <w:rsid w:val="00452DC2"/>
    <w:rPr>
      <w:rFonts w:ascii="Calibri" w:eastAsia="Times New Roman" w:hAnsi="Calibri" w:cs="Calibri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232349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EF663B"/>
    <w:rPr>
      <w:color w:val="605E5C"/>
      <w:shd w:val="clear" w:color="auto" w:fill="E1DFDD"/>
    </w:rPr>
  </w:style>
  <w:style w:type="character" w:customStyle="1" w:styleId="41">
    <w:name w:val="Неразрешенное упоминание4"/>
    <w:basedOn w:val="a0"/>
    <w:uiPriority w:val="99"/>
    <w:semiHidden/>
    <w:unhideWhenUsed/>
    <w:rsid w:val="00083740"/>
    <w:rPr>
      <w:color w:val="605E5C"/>
      <w:shd w:val="clear" w:color="auto" w:fill="E1DFDD"/>
    </w:rPr>
  </w:style>
  <w:style w:type="table" w:styleId="aff0">
    <w:name w:val="Table Grid"/>
    <w:basedOn w:val="a1"/>
    <w:locked/>
    <w:rsid w:val="006B43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f1">
    <w:name w:val="Emphasis"/>
    <w:basedOn w:val="a0"/>
    <w:uiPriority w:val="20"/>
    <w:qFormat/>
    <w:locked/>
    <w:rsid w:val="00675CC7"/>
    <w:rPr>
      <w:i/>
      <w:iCs/>
    </w:rPr>
  </w:style>
  <w:style w:type="paragraph" w:customStyle="1" w:styleId="s1">
    <w:name w:val="s_1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2">
    <w:name w:val="Текст сноски Знак1"/>
    <w:rsid w:val="008373CD"/>
  </w:style>
  <w:style w:type="paragraph" w:styleId="aff2">
    <w:name w:val="TOC Heading"/>
    <w:basedOn w:val="1"/>
    <w:next w:val="a"/>
    <w:uiPriority w:val="39"/>
    <w:semiHidden/>
    <w:unhideWhenUsed/>
    <w:qFormat/>
    <w:rsid w:val="008F6E14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20">
    <w:name w:val="toc 2"/>
    <w:basedOn w:val="a"/>
    <w:next w:val="a"/>
    <w:autoRedefine/>
    <w:uiPriority w:val="39"/>
    <w:qFormat/>
    <w:locked/>
    <w:rsid w:val="008F6E14"/>
    <w:pPr>
      <w:spacing w:after="100"/>
      <w:ind w:left="220"/>
    </w:pPr>
  </w:style>
  <w:style w:type="paragraph" w:styleId="30">
    <w:name w:val="toc 3"/>
    <w:basedOn w:val="a"/>
    <w:next w:val="a"/>
    <w:autoRedefine/>
    <w:uiPriority w:val="39"/>
    <w:qFormat/>
    <w:locked/>
    <w:rsid w:val="008F6E14"/>
    <w:pPr>
      <w:spacing w:after="100"/>
      <w:ind w:left="440"/>
    </w:pPr>
  </w:style>
  <w:style w:type="paragraph" w:styleId="13">
    <w:name w:val="toc 1"/>
    <w:basedOn w:val="a"/>
    <w:next w:val="a"/>
    <w:autoRedefine/>
    <w:uiPriority w:val="39"/>
    <w:unhideWhenUsed/>
    <w:qFormat/>
    <w:locked/>
    <w:rsid w:val="00C749A4"/>
    <w:pPr>
      <w:spacing w:after="100"/>
    </w:pPr>
    <w:rPr>
      <w:rFonts w:asciiTheme="minorHAnsi" w:eastAsiaTheme="minorEastAsia" w:hAnsiTheme="minorHAnsi" w:cstheme="minorBidi"/>
    </w:rPr>
  </w:style>
  <w:style w:type="character" w:customStyle="1" w:styleId="ConsPlusTitle1">
    <w:name w:val="ConsPlusTitle1"/>
    <w:link w:val="ConsPlusTitle"/>
    <w:uiPriority w:val="99"/>
    <w:locked/>
    <w:rsid w:val="006E6953"/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 w:qFormat="1"/>
    <w:lsdException w:name="toc 2" w:locked="1" w:semiHidden="0" w:uiPriority="39" w:unhideWhenUsed="0" w:qFormat="1"/>
    <w:lsdException w:name="toc 3" w:locked="1" w:semiHidden="0" w:uiPriority="39" w:unhideWhenUsed="0" w:qFormat="1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Followed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1A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locked/>
    <w:rsid w:val="00C03D5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0"/>
      <w:szCs w:val="20"/>
    </w:rPr>
  </w:style>
  <w:style w:type="paragraph" w:styleId="4">
    <w:name w:val="heading 4"/>
    <w:basedOn w:val="a"/>
    <w:link w:val="40"/>
    <w:qFormat/>
    <w:locked/>
    <w:rsid w:val="00C03D5E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759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AC3371"/>
    <w:pPr>
      <w:ind w:left="720"/>
    </w:pPr>
  </w:style>
  <w:style w:type="paragraph" w:styleId="a4">
    <w:name w:val="Balloon Text"/>
    <w:basedOn w:val="a"/>
    <w:link w:val="a5"/>
    <w:semiHidden/>
    <w:unhideWhenUsed/>
    <w:rsid w:val="00B31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B31141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03D5E"/>
    <w:rPr>
      <w:rFonts w:ascii="Arial" w:eastAsia="Times New Roman" w:hAnsi="Arial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rsid w:val="00C03D5E"/>
    <w:rPr>
      <w:rFonts w:eastAsia="Times New Roman"/>
      <w:b/>
      <w:bCs/>
      <w:sz w:val="24"/>
      <w:szCs w:val="24"/>
    </w:rPr>
  </w:style>
  <w:style w:type="character" w:styleId="a6">
    <w:name w:val="Hyperlink"/>
    <w:uiPriority w:val="99"/>
    <w:rsid w:val="00C03D5E"/>
    <w:rPr>
      <w:color w:val="0000FF"/>
      <w:u w:val="single"/>
    </w:rPr>
  </w:style>
  <w:style w:type="character" w:styleId="a7">
    <w:name w:val="Strong"/>
    <w:qFormat/>
    <w:locked/>
    <w:rsid w:val="00C03D5E"/>
    <w:rPr>
      <w:b/>
      <w:bCs/>
    </w:rPr>
  </w:style>
  <w:style w:type="paragraph" w:styleId="a8">
    <w:name w:val="Normal (Web)"/>
    <w:basedOn w:val="a"/>
    <w:rsid w:val="00C03D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C03D5E"/>
    <w:rPr>
      <w:rFonts w:eastAsia="Times New Roman"/>
      <w:sz w:val="24"/>
      <w:szCs w:val="24"/>
    </w:rPr>
  </w:style>
  <w:style w:type="character" w:styleId="ab">
    <w:name w:val="page number"/>
    <w:rsid w:val="00C03D5E"/>
  </w:style>
  <w:style w:type="paragraph" w:styleId="ac">
    <w:name w:val="footer"/>
    <w:basedOn w:val="a"/>
    <w:link w:val="ad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C03D5E"/>
    <w:rPr>
      <w:rFonts w:eastAsia="Times New Roman"/>
      <w:sz w:val="24"/>
      <w:szCs w:val="24"/>
    </w:rPr>
  </w:style>
  <w:style w:type="character" w:styleId="ae">
    <w:name w:val="FollowedHyperlink"/>
    <w:rsid w:val="00C03D5E"/>
    <w:rPr>
      <w:color w:val="800080"/>
      <w:u w:val="single"/>
    </w:rPr>
  </w:style>
  <w:style w:type="character" w:customStyle="1" w:styleId="af">
    <w:name w:val="Цветовое выделение"/>
    <w:rsid w:val="00C03D5E"/>
    <w:rPr>
      <w:b/>
      <w:bCs/>
      <w:color w:val="000080"/>
      <w:szCs w:val="20"/>
    </w:rPr>
  </w:style>
  <w:style w:type="character" w:customStyle="1" w:styleId="af0">
    <w:name w:val="Гипертекстовая ссылка"/>
    <w:rsid w:val="00C03D5E"/>
    <w:rPr>
      <w:b/>
      <w:bCs/>
      <w:color w:val="008000"/>
      <w:szCs w:val="20"/>
      <w:u w:val="single"/>
    </w:rPr>
  </w:style>
  <w:style w:type="paragraph" w:customStyle="1" w:styleId="af1">
    <w:name w:val="Таблицы (моноширинный)"/>
    <w:basedOn w:val="a"/>
    <w:next w:val="a"/>
    <w:rsid w:val="00C03D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Body Text"/>
    <w:basedOn w:val="a"/>
    <w:link w:val="af3"/>
    <w:rsid w:val="00C03D5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C03D5E"/>
    <w:rPr>
      <w:rFonts w:eastAsia="Times New Roman"/>
      <w:sz w:val="24"/>
      <w:szCs w:val="24"/>
    </w:rPr>
  </w:style>
  <w:style w:type="paragraph" w:styleId="af4">
    <w:name w:val="Body Text Indent"/>
    <w:basedOn w:val="a"/>
    <w:link w:val="af5"/>
    <w:rsid w:val="00C03D5E"/>
    <w:pPr>
      <w:spacing w:after="0" w:line="240" w:lineRule="auto"/>
      <w:ind w:left="5664"/>
    </w:pPr>
    <w:rPr>
      <w:rFonts w:ascii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C03D5E"/>
    <w:rPr>
      <w:rFonts w:eastAsia="Times New Roman"/>
      <w:sz w:val="24"/>
      <w:szCs w:val="24"/>
    </w:rPr>
  </w:style>
  <w:style w:type="paragraph" w:styleId="af6">
    <w:name w:val="annotation text"/>
    <w:basedOn w:val="a"/>
    <w:link w:val="af7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C03D5E"/>
    <w:rPr>
      <w:rFonts w:eastAsia="Times New Roman"/>
      <w:sz w:val="20"/>
      <w:szCs w:val="20"/>
    </w:rPr>
  </w:style>
  <w:style w:type="character" w:styleId="af8">
    <w:name w:val="annotation reference"/>
    <w:semiHidden/>
    <w:rsid w:val="00C03D5E"/>
    <w:rPr>
      <w:sz w:val="16"/>
      <w:szCs w:val="16"/>
    </w:rPr>
  </w:style>
  <w:style w:type="paragraph" w:customStyle="1" w:styleId="ConsPlusNormal">
    <w:name w:val="ConsPlusNormal"/>
    <w:rsid w:val="00C03D5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9">
    <w:name w:val="footnote text"/>
    <w:basedOn w:val="a"/>
    <w:link w:val="afa"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rsid w:val="00C03D5E"/>
    <w:rPr>
      <w:rFonts w:eastAsia="Times New Roman"/>
      <w:sz w:val="20"/>
      <w:szCs w:val="20"/>
    </w:rPr>
  </w:style>
  <w:style w:type="character" w:styleId="afb">
    <w:name w:val="footnote reference"/>
    <w:aliases w:val="5"/>
    <w:uiPriority w:val="99"/>
    <w:rsid w:val="00C03D5E"/>
    <w:rPr>
      <w:vertAlign w:val="superscript"/>
    </w:rPr>
  </w:style>
  <w:style w:type="paragraph" w:customStyle="1" w:styleId="ConsNormal">
    <w:name w:val="ConsNormal"/>
    <w:rsid w:val="00C03D5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C03D5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C03D5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title3">
    <w:name w:val="title3"/>
    <w:rsid w:val="00C03D5E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C03D5E"/>
    <w:pPr>
      <w:widowControl w:val="0"/>
      <w:spacing w:after="0" w:line="360" w:lineRule="auto"/>
      <w:jc w:val="both"/>
    </w:pPr>
    <w:rPr>
      <w:rFonts w:ascii="Times New Roman" w:hAnsi="Times New Roman" w:cs="Times New Roman"/>
      <w:sz w:val="28"/>
      <w:szCs w:val="20"/>
    </w:rPr>
  </w:style>
  <w:style w:type="paragraph" w:styleId="afc">
    <w:name w:val="No Spacing"/>
    <w:uiPriority w:val="1"/>
    <w:qFormat/>
    <w:rsid w:val="00C03D5E"/>
    <w:rPr>
      <w:rFonts w:ascii="Calibri" w:eastAsia="Times New Roman" w:hAnsi="Calibri" w:cs="Calibri"/>
    </w:rPr>
  </w:style>
  <w:style w:type="paragraph" w:styleId="afd">
    <w:name w:val="annotation subject"/>
    <w:basedOn w:val="af6"/>
    <w:next w:val="af6"/>
    <w:link w:val="afe"/>
    <w:uiPriority w:val="99"/>
    <w:semiHidden/>
    <w:unhideWhenUsed/>
    <w:rsid w:val="00BA24BD"/>
    <w:pPr>
      <w:spacing w:after="200"/>
    </w:pPr>
    <w:rPr>
      <w:rFonts w:ascii="Calibri" w:hAnsi="Calibri" w:cs="Calibri"/>
      <w:b/>
      <w:bCs/>
    </w:rPr>
  </w:style>
  <w:style w:type="character" w:customStyle="1" w:styleId="afe">
    <w:name w:val="Тема примечания Знак"/>
    <w:basedOn w:val="af7"/>
    <w:link w:val="afd"/>
    <w:uiPriority w:val="99"/>
    <w:semiHidden/>
    <w:rsid w:val="00BA24BD"/>
    <w:rPr>
      <w:rFonts w:ascii="Calibri" w:eastAsia="Times New Roman" w:hAnsi="Calibri" w:cs="Calibri"/>
      <w:b/>
      <w:bCs/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57D7A"/>
    <w:rPr>
      <w:color w:val="605E5C"/>
      <w:shd w:val="clear" w:color="auto" w:fill="E1DFDD"/>
    </w:rPr>
  </w:style>
  <w:style w:type="paragraph" w:styleId="aff">
    <w:name w:val="Revision"/>
    <w:hidden/>
    <w:uiPriority w:val="99"/>
    <w:semiHidden/>
    <w:rsid w:val="00452DC2"/>
    <w:rPr>
      <w:rFonts w:ascii="Calibri" w:eastAsia="Times New Roman" w:hAnsi="Calibri" w:cs="Calibri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232349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EF663B"/>
    <w:rPr>
      <w:color w:val="605E5C"/>
      <w:shd w:val="clear" w:color="auto" w:fill="E1DFDD"/>
    </w:rPr>
  </w:style>
  <w:style w:type="character" w:customStyle="1" w:styleId="41">
    <w:name w:val="Неразрешенное упоминание4"/>
    <w:basedOn w:val="a0"/>
    <w:uiPriority w:val="99"/>
    <w:semiHidden/>
    <w:unhideWhenUsed/>
    <w:rsid w:val="00083740"/>
    <w:rPr>
      <w:color w:val="605E5C"/>
      <w:shd w:val="clear" w:color="auto" w:fill="E1DFDD"/>
    </w:rPr>
  </w:style>
  <w:style w:type="table" w:styleId="aff0">
    <w:name w:val="Table Grid"/>
    <w:basedOn w:val="a1"/>
    <w:locked/>
    <w:rsid w:val="006B4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3">
    <w:name w:val="s_3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f1">
    <w:name w:val="Emphasis"/>
    <w:basedOn w:val="a0"/>
    <w:uiPriority w:val="20"/>
    <w:qFormat/>
    <w:locked/>
    <w:rsid w:val="00675CC7"/>
    <w:rPr>
      <w:i/>
      <w:iCs/>
    </w:rPr>
  </w:style>
  <w:style w:type="paragraph" w:customStyle="1" w:styleId="s1">
    <w:name w:val="s_1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2">
    <w:name w:val="Текст сноски Знак1"/>
    <w:rsid w:val="008373CD"/>
  </w:style>
  <w:style w:type="paragraph" w:styleId="aff2">
    <w:name w:val="TOC Heading"/>
    <w:basedOn w:val="1"/>
    <w:next w:val="a"/>
    <w:uiPriority w:val="39"/>
    <w:semiHidden/>
    <w:unhideWhenUsed/>
    <w:qFormat/>
    <w:rsid w:val="008F6E14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20">
    <w:name w:val="toc 2"/>
    <w:basedOn w:val="a"/>
    <w:next w:val="a"/>
    <w:autoRedefine/>
    <w:uiPriority w:val="39"/>
    <w:qFormat/>
    <w:locked/>
    <w:rsid w:val="008F6E14"/>
    <w:pPr>
      <w:spacing w:after="100"/>
      <w:ind w:left="220"/>
    </w:pPr>
  </w:style>
  <w:style w:type="paragraph" w:styleId="30">
    <w:name w:val="toc 3"/>
    <w:basedOn w:val="a"/>
    <w:next w:val="a"/>
    <w:autoRedefine/>
    <w:uiPriority w:val="39"/>
    <w:qFormat/>
    <w:locked/>
    <w:rsid w:val="008F6E14"/>
    <w:pPr>
      <w:spacing w:after="100"/>
      <w:ind w:left="440"/>
    </w:pPr>
  </w:style>
  <w:style w:type="paragraph" w:styleId="13">
    <w:name w:val="toc 1"/>
    <w:basedOn w:val="a"/>
    <w:next w:val="a"/>
    <w:autoRedefine/>
    <w:uiPriority w:val="39"/>
    <w:unhideWhenUsed/>
    <w:qFormat/>
    <w:locked/>
    <w:rsid w:val="00C749A4"/>
    <w:pPr>
      <w:spacing w:after="10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137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04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32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93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38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77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382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09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19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89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07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21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3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65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1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8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44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57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4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8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3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1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352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4E544E0851FF722673DBDC04B582BD5585C5B587BD45C726BF92B40F425F40577517F47A23F11D702AB7C82a6HAL" TargetMode="External"/><Relationship Id="rId21" Type="http://schemas.openxmlformats.org/officeDocument/2006/relationships/hyperlink" Target="consultantplus://offline/ref=F4E544E0851FF722673DBDC04B582BD558595E5B70D45C726BF92B40F425F40577517F47A23F11D702AB7C82a6HAL" TargetMode="External"/><Relationship Id="rId34" Type="http://schemas.openxmlformats.org/officeDocument/2006/relationships/hyperlink" Target="consultantplus://offline/ref=F4E544E0851FF722673DBDC04B582BD5585C5B5F7CD45C726BF92B40F425F40577517F47A23F11D702AB7C82a6HAL" TargetMode="External"/><Relationship Id="rId42" Type="http://schemas.openxmlformats.org/officeDocument/2006/relationships/hyperlink" Target="consultantplus://offline/ref=F4E544E0851FF722673DBDC04B582BD5585A5D5E7DD45C726BF92B40F425F40577517F47A23F11D702AB7C82a6HAL" TargetMode="External"/><Relationship Id="rId47" Type="http://schemas.openxmlformats.org/officeDocument/2006/relationships/hyperlink" Target="consultantplus://offline/ref=F4E544E0851FF722673DBDC04B582BD5585E5B597FD45C726BF92B40F425F40577517F47A23F11D702AB7C82a6HAL" TargetMode="External"/><Relationship Id="rId50" Type="http://schemas.openxmlformats.org/officeDocument/2006/relationships/hyperlink" Target="consultantplus://offline/ref=F4E544E0851FF722673DBDC04B582BD55859595778D45C726BF92B40F425F40577517F47A23F11D702AB7C82a6HAL" TargetMode="External"/><Relationship Id="rId55" Type="http://schemas.openxmlformats.org/officeDocument/2006/relationships/hyperlink" Target="consultantplus://offline/ref=F4E544E0851FF722673DBDC04B582BD55B5B5F5A79D45C726BF92B40F425F40577517F47A23F11D702AB7C82a6HAL" TargetMode="External"/><Relationship Id="rId63" Type="http://schemas.openxmlformats.org/officeDocument/2006/relationships/hyperlink" Target="consultantplus://offline/ref=F4E544E0851FF722673DBDC04B582BD5585C5F587FD45C726BF92B40F425F40577517F47A23F11D702AB7C82a6HAL" TargetMode="External"/><Relationship Id="rId68" Type="http://schemas.openxmlformats.org/officeDocument/2006/relationships/hyperlink" Target="consultantplus://offline/ref=F4E544E0851FF722673DBDC04B582BD55B515D5D79D45C726BF92B40F425F40577517F47A23F11D702AB7C82a6HAL" TargetMode="External"/><Relationship Id="rId76" Type="http://schemas.openxmlformats.org/officeDocument/2006/relationships/hyperlink" Target="consultantplus://offline/ref=F4E544E0851FF722673DBDC04B582BD55B5E5F567FD45C726BF92B40F425F40577517F47A23F11D702AB7C82a6HAL" TargetMode="External"/><Relationship Id="rId84" Type="http://schemas.openxmlformats.org/officeDocument/2006/relationships/hyperlink" Target="consultantplus://offline/ref=F4E544E0851FF722673DA1C057582BD55E5F525F7389567A32F52947FB7AF11066097044BD2113CB1EA97Ea8H2L" TargetMode="External"/><Relationship Id="rId89" Type="http://schemas.openxmlformats.org/officeDocument/2006/relationships/hyperlink" Target="consultantplus://offline/ref=F4E544E0851FF722673DBDC04B582BD55B505B5F79D45C726BF92B40F425F40577517F47A23F11D702AB7C82a6HAL" TargetMode="External"/><Relationship Id="rId97" Type="http://schemas.openxmlformats.org/officeDocument/2006/relationships/header" Target="header2.xm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F4E544E0851FF722673DBDC04B582BD5585C5E587AD45C726BF92B40F425F40577517F47A23F11D702AB7C82a6HAL" TargetMode="External"/><Relationship Id="rId92" Type="http://schemas.openxmlformats.org/officeDocument/2006/relationships/hyperlink" Target="consultantplus://offline/ref=F4E544E0851FF722673DBDC04B582BD558595D5778D45C726BF92B40F425F40577517F47A23F11D702AB7C82a6HA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4E544E0851FF722673DBDC04B582BD5585F5E587AD45C726BF92B40F425F40577517F47A23F11D702AB7C82a6HAL" TargetMode="External"/><Relationship Id="rId29" Type="http://schemas.openxmlformats.org/officeDocument/2006/relationships/hyperlink" Target="consultantplus://offline/ref=F4E544E0851FF722673DBDC04B582BD5585A585E7BD45C726BF92B40F425F40577517F47A23F11D702AB7C82a6HAL" TargetMode="External"/><Relationship Id="rId11" Type="http://schemas.openxmlformats.org/officeDocument/2006/relationships/hyperlink" Target="consultantplus://offline/ref=F4E544E0851FF722673DBDC04B582BD5585C5D5E7AD45C726BF92B40F425F40577517F47A23F11D702AB7C82a6HAL" TargetMode="External"/><Relationship Id="rId24" Type="http://schemas.openxmlformats.org/officeDocument/2006/relationships/hyperlink" Target="consultantplus://offline/ref=F4E544E0851FF722673DBDC04B582BD5585C5F5F7AD45C726BF92B40F425F40577517F47A23F11D702AB7C82a6HAL" TargetMode="External"/><Relationship Id="rId32" Type="http://schemas.openxmlformats.org/officeDocument/2006/relationships/hyperlink" Target="consultantplus://offline/ref=F4E544E0851FF722673DBDC04B582BD5585D525E7CD45C726BF92B40F425F40577517F47A23F11D702AB7C82a6HAL" TargetMode="External"/><Relationship Id="rId37" Type="http://schemas.openxmlformats.org/officeDocument/2006/relationships/hyperlink" Target="consultantplus://offline/ref=F4E544E0851FF722673DBDC04B582BD5585E5B5B79D45C726BF92B40F425F40577517F47A23F11D702AB7C82a6HAL" TargetMode="External"/><Relationship Id="rId40" Type="http://schemas.openxmlformats.org/officeDocument/2006/relationships/hyperlink" Target="consultantplus://offline/ref=F4E544E0851FF722673DBDC04B582BD55B5F595971D45C726BF92B40F425F40577517F47A23F11D702AB7C82a6HAL" TargetMode="External"/><Relationship Id="rId45" Type="http://schemas.openxmlformats.org/officeDocument/2006/relationships/hyperlink" Target="consultantplus://offline/ref=F4E544E0851FF722673DBDC04B582BD5585A5E5770D45C726BF92B40F425F40577517F47A23F11D702AB7C82a6HAL" TargetMode="External"/><Relationship Id="rId53" Type="http://schemas.openxmlformats.org/officeDocument/2006/relationships/hyperlink" Target="consultantplus://offline/ref=F4E544E0851FF722673DBDC04B582BD5585E5B5778D45C726BF92B40F425F40577517F47A23F11D702AB7C82a6HAL" TargetMode="External"/><Relationship Id="rId58" Type="http://schemas.openxmlformats.org/officeDocument/2006/relationships/hyperlink" Target="consultantplus://offline/ref=F4E544E0851FF722673DA1C057582BD5585F5B5870D45C726BF92B40F425F40577517F47A23F11D702AB7C82a6HAL" TargetMode="External"/><Relationship Id="rId66" Type="http://schemas.openxmlformats.org/officeDocument/2006/relationships/hyperlink" Target="consultantplus://offline/ref=F4E544E0851FF722673DBDC04B582BD5585C5F597FD45C726BF92B40F425F40577517F47A23F11D702AB7C82a6HAL" TargetMode="External"/><Relationship Id="rId74" Type="http://schemas.openxmlformats.org/officeDocument/2006/relationships/hyperlink" Target="consultantplus://offline/ref=F4E544E0851FF722673DBDC04B582BD55B51535A7AD45C726BF92B40F425F40577517F47A23F11D702AB7C82a6HAL" TargetMode="External"/><Relationship Id="rId79" Type="http://schemas.openxmlformats.org/officeDocument/2006/relationships/hyperlink" Target="consultantplus://offline/ref=F4E544E0851FF722673DBDC04B582BD55B5C525C7DD45C726BF92B40F425F40577517F47A23F11D702AB7C82a6HAL" TargetMode="External"/><Relationship Id="rId87" Type="http://schemas.openxmlformats.org/officeDocument/2006/relationships/hyperlink" Target="consultantplus://offline/ref=F4E544E0851FF722673DBDC04B582BD55D5059577389567A32F52947FB7AF11066097044BD2113CB1EA97Ea8H2L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F4E544E0851FF722673DBDC04B582BD5585C5F597CD45C726BF92B40F425F40577517F47A23F11D702AB7C82a6HAL" TargetMode="External"/><Relationship Id="rId82" Type="http://schemas.openxmlformats.org/officeDocument/2006/relationships/hyperlink" Target="consultantplus://offline/ref=F4E544E0851FF722673DBDC04B582BD55B5F5F5A71D45C726BF92B40F425F40577517F47A23F11D702AB7C82a6HAL" TargetMode="External"/><Relationship Id="rId90" Type="http://schemas.openxmlformats.org/officeDocument/2006/relationships/hyperlink" Target="consultantplus://offline/ref=F4E544E0851FF722673DBDC04B582BD5585F5A5C79D45C726BF92B40F425F40577517F47A23F11D702AB7C82a6HAL" TargetMode="External"/><Relationship Id="rId95" Type="http://schemas.openxmlformats.org/officeDocument/2006/relationships/hyperlink" Target="consultantplus://offline/ref=F4E544E0851FF722673DA2D54E582BD558585C5F7CD8017863A02742F32AAB0070407F44A32111D419A228D12C770A7505255BB8F2293EE0a3H8L" TargetMode="External"/><Relationship Id="rId19" Type="http://schemas.openxmlformats.org/officeDocument/2006/relationships/hyperlink" Target="consultantplus://offline/ref=F4E544E0851FF722673DBDC04B582BD558595D577BD45C726BF92B40F425F40577517F47A23F11D702AB7C82a6HAL" TargetMode="External"/><Relationship Id="rId14" Type="http://schemas.openxmlformats.org/officeDocument/2006/relationships/hyperlink" Target="consultantplus://offline/ref=F4E544E0851FF722673DBDC04B582BD5585C5A5C7CD45C726BF92B40F425F40577517F47A23F11D702AB7C82a6HAL" TargetMode="External"/><Relationship Id="rId22" Type="http://schemas.openxmlformats.org/officeDocument/2006/relationships/hyperlink" Target="consultantplus://offline/ref=F4E544E0851FF722673DBDC04B582BD558595D577AD45C726BF92B40F425F40577517F47A23F11D702AB7C82a6HAL" TargetMode="External"/><Relationship Id="rId27" Type="http://schemas.openxmlformats.org/officeDocument/2006/relationships/hyperlink" Target="consultantplus://offline/ref=F4E544E0851FF722673DBDC04B582BD5585F525F7CD45C726BF92B40F425F40577517F47A23F11D702AB7C82a6HAL" TargetMode="External"/><Relationship Id="rId30" Type="http://schemas.openxmlformats.org/officeDocument/2006/relationships/hyperlink" Target="consultantplus://offline/ref=F4E544E0851FF722673DBDC04B582BD558585A5D78D45C726BF92B40F425F40577517F47A23F11D702AB7C82a6HAL" TargetMode="External"/><Relationship Id="rId35" Type="http://schemas.openxmlformats.org/officeDocument/2006/relationships/hyperlink" Target="consultantplus://offline/ref=F4E544E0851FF722673DBDC04B582BD5585A5C587CD45C726BF92B40F425F40577517F47A23F11D702AB7C82a6HAL" TargetMode="External"/><Relationship Id="rId43" Type="http://schemas.openxmlformats.org/officeDocument/2006/relationships/hyperlink" Target="consultantplus://offline/ref=F4E544E0851FF722673DBDC04B582BD5585A535678D45C726BF92B40F425F40577517F47A23F11D702AB7C82a6HAL" TargetMode="External"/><Relationship Id="rId48" Type="http://schemas.openxmlformats.org/officeDocument/2006/relationships/hyperlink" Target="consultantplus://offline/ref=F4E544E0851FF722673DBDC04B582BD5585A525E7ED45C726BF92B40F425F40577517F47A23F11D702AB7C82a6HAL" TargetMode="External"/><Relationship Id="rId56" Type="http://schemas.openxmlformats.org/officeDocument/2006/relationships/hyperlink" Target="consultantplus://offline/ref=F4E544E0851FF722673DBDC04B582BD55B5E58597AD45C726BF92B40F425F40577517F47A23F11D702AB7C82a6HAL" TargetMode="External"/><Relationship Id="rId64" Type="http://schemas.openxmlformats.org/officeDocument/2006/relationships/hyperlink" Target="consultantplus://offline/ref=F4E544E0851FF722673DBDC04B582BD5585C5F597ED45C726BF92B40F425F40577517F47A23F11D702AB7C82a6HAL" TargetMode="External"/><Relationship Id="rId69" Type="http://schemas.openxmlformats.org/officeDocument/2006/relationships/hyperlink" Target="consultantplus://offline/ref=F4E544E0851FF722673DBDC04B582BD55B515D5E7AD45C726BF92B40F425F40577517F47A23F11D702AB7C82a6HAL" TargetMode="External"/><Relationship Id="rId77" Type="http://schemas.openxmlformats.org/officeDocument/2006/relationships/hyperlink" Target="consultantplus://offline/ref=F4E544E0851FF722673DA1C057582BD55E5B53577389567A32F52947FB7AF11066097044BD2113CB1EA97Ea8H2L" TargetMode="External"/><Relationship Id="rId105" Type="http://schemas.microsoft.com/office/2007/relationships/stylesWithEffects" Target="stylesWithEffects.xml"/><Relationship Id="rId8" Type="http://schemas.openxmlformats.org/officeDocument/2006/relationships/image" Target="media/image1.png"/><Relationship Id="rId51" Type="http://schemas.openxmlformats.org/officeDocument/2006/relationships/hyperlink" Target="consultantplus://offline/ref=F4E544E0851FF722673DBDC04B582BD5585D52587AD45C726BF92B40F425F40577517F47A23F11D702AB7C82a6HAL" TargetMode="External"/><Relationship Id="rId72" Type="http://schemas.openxmlformats.org/officeDocument/2006/relationships/hyperlink" Target="consultantplus://offline/ref=F4E544E0851FF722673DBDC04B582BD55B51525B71D45C726BF92B40F425F40577517F47A23F11D702AB7C82a6HAL" TargetMode="External"/><Relationship Id="rId80" Type="http://schemas.openxmlformats.org/officeDocument/2006/relationships/hyperlink" Target="consultantplus://offline/ref=F4E544E0851FF722673DBDC04B582BD55B5E535B79D45C726BF92B40F425F40577517F47A23F11D702AB7C82a6HAL" TargetMode="External"/><Relationship Id="rId85" Type="http://schemas.openxmlformats.org/officeDocument/2006/relationships/hyperlink" Target="consultantplus://offline/ref=F4E544E0851FF722673DA1C057582BD55E5D5B587389567A32F52947FB7AF11066097044BD2113CB1EA97Ea8H2L" TargetMode="External"/><Relationship Id="rId93" Type="http://schemas.openxmlformats.org/officeDocument/2006/relationships/hyperlink" Target="consultantplus://offline/ref=F4E544E0851FF722673DA1C057582BD55C595B5E7389567A32F52947FB7AF11066097044BD2113CB1EA97Ea8H2L" TargetMode="External"/><Relationship Id="rId98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F4E544E0851FF722673DBDC04B582BD5585C5F5F7DD45C726BF92B40F425F40577517F47A23F11D702AB7C82a6HAL" TargetMode="External"/><Relationship Id="rId17" Type="http://schemas.openxmlformats.org/officeDocument/2006/relationships/hyperlink" Target="consultantplus://offline/ref=F4E544E0851FF722673DBDC04B582BD5585E5B5D71D45C726BF92B40F425F40577517F47A23F11D702AB7C82a6HAL" TargetMode="External"/><Relationship Id="rId25" Type="http://schemas.openxmlformats.org/officeDocument/2006/relationships/hyperlink" Target="consultantplus://offline/ref=F4E544E0851FF722673DBDC04B582BD5585C5F5F7BD45C726BF92B40F425F40577517F47A23F11D702AB7C82a6HAL" TargetMode="External"/><Relationship Id="rId33" Type="http://schemas.openxmlformats.org/officeDocument/2006/relationships/hyperlink" Target="consultantplus://offline/ref=F4E544E0851FF722673DBDC04B582BD5585C5B5C7BD45C726BF92B40F425F40577517F47A23F11D702AB7C82a6HAL" TargetMode="External"/><Relationship Id="rId38" Type="http://schemas.openxmlformats.org/officeDocument/2006/relationships/hyperlink" Target="consultantplus://offline/ref=F4E544E0851FF722673DBDC04B582BD5585D535970D45C726BF92B40F425F40577517F47A23F11D702AB7C82a6HAL" TargetMode="External"/><Relationship Id="rId46" Type="http://schemas.openxmlformats.org/officeDocument/2006/relationships/hyperlink" Target="consultantplus://offline/ref=F4E544E0851FF722673DBDC04B582BD5585C5F5A7FD45C726BF92B40F425F40577517F47A23F11D702AB7C82a6HAL" TargetMode="External"/><Relationship Id="rId59" Type="http://schemas.openxmlformats.org/officeDocument/2006/relationships/hyperlink" Target="consultantplus://offline/ref=F4E544E0851FF722673DBDC04B582BD5585C5F587ED45C726BF92B40F425F40577517F47A23F11D702AB7C82a6HAL" TargetMode="External"/><Relationship Id="rId67" Type="http://schemas.openxmlformats.org/officeDocument/2006/relationships/hyperlink" Target="consultantplus://offline/ref=F4E544E0851FF722673DBDC04B582BD5585C5C5E7BD45C726BF92B40F425F40577517F47A23F11D702AB7C82a6HAL" TargetMode="External"/><Relationship Id="rId20" Type="http://schemas.openxmlformats.org/officeDocument/2006/relationships/hyperlink" Target="consultantplus://offline/ref=F4E544E0851FF722673DBDC04B582BD558595C5D7DD45C726BF92B40F425F40577517F47A23F11D702AB7C82a6HAL" TargetMode="External"/><Relationship Id="rId41" Type="http://schemas.openxmlformats.org/officeDocument/2006/relationships/hyperlink" Target="consultantplus://offline/ref=F4E544E0851FF722673DBDC04B582BD5585C5A567DD45C726BF92B40F425F40577517F47A23F11D702AB7C82a6HAL" TargetMode="External"/><Relationship Id="rId54" Type="http://schemas.openxmlformats.org/officeDocument/2006/relationships/hyperlink" Target="consultantplus://offline/ref=F4E544E0851FF722673DA2D54E582BD55E595E597CDB017863A02742F32AAB0070407F44A32111D11DA228D12C770A7505255BB8F2293EE0a3H8L" TargetMode="External"/><Relationship Id="rId62" Type="http://schemas.openxmlformats.org/officeDocument/2006/relationships/hyperlink" Target="consultantplus://offline/ref=F4E544E0851FF722673DBDC04B582BD5585C5F597DD45C726BF92B40F425F40577517F47A23F11D702AB7C82a6HAL" TargetMode="External"/><Relationship Id="rId70" Type="http://schemas.openxmlformats.org/officeDocument/2006/relationships/hyperlink" Target="consultantplus://offline/ref=F4E544E0851FF722673DBDC04B582BD55B515D5E79D45C726BF92B40F425F40577517F47A23F11D702AB7C82a6HAL" TargetMode="External"/><Relationship Id="rId75" Type="http://schemas.openxmlformats.org/officeDocument/2006/relationships/hyperlink" Target="consultantplus://offline/ref=F4E544E0851FF722673DBDC04B582BD55B5D595F7BD45C726BF92B40F425F40577517F47A23F11D702AB7C82a6HAL" TargetMode="External"/><Relationship Id="rId83" Type="http://schemas.openxmlformats.org/officeDocument/2006/relationships/hyperlink" Target="consultantplus://offline/ref=F4E544E0851FF722673DA1C057582BD558585A5F7389567A32F52947FB7AF11066097044BD2113CB1EA97Ea8H2L" TargetMode="External"/><Relationship Id="rId88" Type="http://schemas.openxmlformats.org/officeDocument/2006/relationships/hyperlink" Target="consultantplus://offline/ref=F4E544E0851FF722673DBDC04B582BD55B505B5F70D45C726BF92B40F425F40577517F47A23F11D702AB7C82a6HAL" TargetMode="External"/><Relationship Id="rId91" Type="http://schemas.openxmlformats.org/officeDocument/2006/relationships/hyperlink" Target="consultantplus://offline/ref=F4E544E0851FF722673DBDC04B582BD5585A5E597DD45C726BF92B40F425F40577517F47A23F11D702AB7C82a6HAL" TargetMode="External"/><Relationship Id="rId9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F4E544E0851FF722673DBDC04B582BD5585C585A7AD45C726BF92B40F425F40577517F47A23F11D702AB7C82a6HAL" TargetMode="External"/><Relationship Id="rId23" Type="http://schemas.openxmlformats.org/officeDocument/2006/relationships/hyperlink" Target="consultantplus://offline/ref=F4E544E0851FF722673DBDC04B582BD5585A5E587ED45C726BF92B40F425F40577517F47A23F11D702AB7C82a6HAL" TargetMode="External"/><Relationship Id="rId28" Type="http://schemas.openxmlformats.org/officeDocument/2006/relationships/hyperlink" Target="consultantplus://offline/ref=F4E544E0851FF722673DBDC04B582BD5585C5B5F7DD45C726BF92B40F425F40577517F47A23F11D702AB7C82a6HAL" TargetMode="External"/><Relationship Id="rId36" Type="http://schemas.openxmlformats.org/officeDocument/2006/relationships/hyperlink" Target="consultantplus://offline/ref=F4E544E0851FF722673DBDC04B582BD5585E59597BD45C726BF92B40F425F40577517F47A23F11D702AB7C82a6HAL" TargetMode="External"/><Relationship Id="rId49" Type="http://schemas.openxmlformats.org/officeDocument/2006/relationships/hyperlink" Target="consultantplus://offline/ref=F4E544E0851FF722673DBDC04B582BD55B5D5B597FD45C726BF92B40F425F40577517F47A23F11D702AB7C82a6HAL" TargetMode="External"/><Relationship Id="rId57" Type="http://schemas.openxmlformats.org/officeDocument/2006/relationships/hyperlink" Target="consultantplus://offline/ref=F4E544E0851FF722673DA1C057582BD55B5A585778D45C726BF92B40F425F40577517F47A23F11D702AB7C82a6HAL" TargetMode="External"/><Relationship Id="rId10" Type="http://schemas.openxmlformats.org/officeDocument/2006/relationships/hyperlink" Target="consultantplus://offline/ref=F4E544E0851FF722673DBDC04B582BD5585D525C70D45C726BF92B40F425F40577517F47A23F11D702AB7C82a6HAL" TargetMode="External"/><Relationship Id="rId31" Type="http://schemas.openxmlformats.org/officeDocument/2006/relationships/hyperlink" Target="consultantplus://offline/ref=F4E544E0851FF722673DBDC04B582BD5585D525E7FD45C726BF92B40F425F40577517F47A23F11D702AB7C82a6HAL" TargetMode="External"/><Relationship Id="rId44" Type="http://schemas.openxmlformats.org/officeDocument/2006/relationships/hyperlink" Target="consultantplus://offline/ref=F4E544E0851FF722673DBDC04B582BD5585C5A5C7DD45C726BF92B40F425F40577517F47A23F11D702AB7C82a6HAL" TargetMode="External"/><Relationship Id="rId52" Type="http://schemas.openxmlformats.org/officeDocument/2006/relationships/hyperlink" Target="consultantplus://offline/ref=F4E544E0851FF722673DBDC04B582BD5585D525E7ED45C726BF92B40F425F40577517F47A23F11D702AB7C82a6HAL" TargetMode="External"/><Relationship Id="rId60" Type="http://schemas.openxmlformats.org/officeDocument/2006/relationships/hyperlink" Target="consultantplus://offline/ref=F4E544E0851FF722673DBDC04B582BD5585C5F597BD45C726BF92B40F425F40577517F47A23F11D702AB7C82a6HAL" TargetMode="External"/><Relationship Id="rId65" Type="http://schemas.openxmlformats.org/officeDocument/2006/relationships/hyperlink" Target="consultantplus://offline/ref=F4E544E0851FF722673DBDC04B582BD5585C5F5B7BD45C726BF92B40F425F40577517F47A23F11D702AB7C82a6HAL" TargetMode="External"/><Relationship Id="rId73" Type="http://schemas.openxmlformats.org/officeDocument/2006/relationships/hyperlink" Target="consultantplus://offline/ref=F4E544E0851FF722673DA2D54E582BD5595D535A7ED9017863A02742F32AAB0062402748A1200FD51EB77E806Aa2H0L" TargetMode="External"/><Relationship Id="rId78" Type="http://schemas.openxmlformats.org/officeDocument/2006/relationships/hyperlink" Target="consultantplus://offline/ref=F4E544E0851FF722673DA1C057582BD5585E5B5C7389567A32F52947FB7AF11066097044BD2113CB1EA97Ea8H2L" TargetMode="External"/><Relationship Id="rId81" Type="http://schemas.openxmlformats.org/officeDocument/2006/relationships/hyperlink" Target="consultantplus://offline/ref=F4E544E0851FF722673DBDC04B582BD5525D5D587389567A32F52947FB7AF11066097044BD2113CB1EA97Ea8H2L" TargetMode="External"/><Relationship Id="rId86" Type="http://schemas.openxmlformats.org/officeDocument/2006/relationships/hyperlink" Target="consultantplus://offline/ref=F4E544E0851FF722673DBDC04B582BD5585E5B5771D45C726BF92B40F425F40577517F47A23F11D702AB7C82a6HAL" TargetMode="External"/><Relationship Id="rId94" Type="http://schemas.openxmlformats.org/officeDocument/2006/relationships/hyperlink" Target="consultantplus://offline/ref=F4E544E0851FF722673DA1C057582BD55D5A5A577389567A32F52947FB7AF11066097044BD2113CB1EA97Ea8H2L" TargetMode="External"/><Relationship Id="rId9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aleks-sp.admin-smolensk.ru/" TargetMode="External"/><Relationship Id="rId13" Type="http://schemas.openxmlformats.org/officeDocument/2006/relationships/hyperlink" Target="consultantplus://offline/ref=F4E544E0851FF722673DBDC04B582BD5585C585A7CD45C726BF92B40F425F40577517F47A23F11D702AB7C82a6HAL" TargetMode="External"/><Relationship Id="rId18" Type="http://schemas.openxmlformats.org/officeDocument/2006/relationships/hyperlink" Target="consultantplus://offline/ref=F4E544E0851FF722673DBDC04B582BD5585F5D5A70D45C726BF92B40F425F40577517F47A23F11D702AB7C82a6HAL" TargetMode="External"/><Relationship Id="rId39" Type="http://schemas.openxmlformats.org/officeDocument/2006/relationships/hyperlink" Target="consultantplus://offline/ref=F4E544E0851FF722673DBDC04B582BD5585E5B567FD45C726BF92B40F425F40577517F47A23F11D702AB7C82a6H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241FCA7-28BC-4CC7-AC61-B03A7A533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55</Pages>
  <Words>17672</Words>
  <Characters>143415</Characters>
  <Application>Microsoft Office Word</Application>
  <DocSecurity>4</DocSecurity>
  <Lines>1195</Lines>
  <Paragraphs>321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Муся</dc:creator>
  <cp:lastModifiedBy>Александровское с п</cp:lastModifiedBy>
  <cp:revision>2</cp:revision>
  <cp:lastPrinted>2022-11-25T07:02:00Z</cp:lastPrinted>
  <dcterms:created xsi:type="dcterms:W3CDTF">2023-01-18T13:23:00Z</dcterms:created>
  <dcterms:modified xsi:type="dcterms:W3CDTF">2023-01-18T13:23:00Z</dcterms:modified>
</cp:coreProperties>
</file>