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78" w:rsidRDefault="00E53078" w:rsidP="00E5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078" w:rsidRPr="00E53078" w:rsidRDefault="00E53078" w:rsidP="00E5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7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53078" w:rsidRPr="00E53078" w:rsidRDefault="00E53078" w:rsidP="00E5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78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</w:t>
      </w:r>
    </w:p>
    <w:p w:rsidR="00E53078" w:rsidRPr="00E53078" w:rsidRDefault="00E53078" w:rsidP="00E5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78">
        <w:rPr>
          <w:rFonts w:ascii="Times New Roman" w:hAnsi="Times New Roman" w:cs="Times New Roman"/>
          <w:b/>
          <w:sz w:val="28"/>
          <w:szCs w:val="28"/>
        </w:rPr>
        <w:t>МОНАСТЫРЩИНСКОГО РАЙОНА СМОЛЕНСКОЙ ОБЛАСТИ</w:t>
      </w:r>
    </w:p>
    <w:p w:rsidR="00E53078" w:rsidRPr="00E53078" w:rsidRDefault="00E53078" w:rsidP="00E53078">
      <w:pPr>
        <w:pStyle w:val="1"/>
        <w:spacing w:before="0"/>
        <w:rPr>
          <w:rFonts w:ascii="Times New Roman" w:hAnsi="Times New Roman" w:cs="Times New Roman"/>
          <w:b w:val="0"/>
          <w:color w:val="FF0000"/>
        </w:rPr>
      </w:pPr>
    </w:p>
    <w:p w:rsidR="00E53078" w:rsidRPr="00E53078" w:rsidRDefault="00E53078" w:rsidP="00E53078">
      <w:pPr>
        <w:pStyle w:val="1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E53078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 w:rsidRPr="00E53078">
        <w:rPr>
          <w:rFonts w:ascii="Times New Roman" w:hAnsi="Times New Roman" w:cs="Times New Roman"/>
          <w:color w:val="auto"/>
          <w:sz w:val="32"/>
          <w:szCs w:val="32"/>
        </w:rPr>
        <w:t xml:space="preserve"> О С Т А Н О В Л Е Н И Е</w:t>
      </w:r>
    </w:p>
    <w:p w:rsidR="00E53078" w:rsidRPr="00E53078" w:rsidRDefault="00E53078" w:rsidP="00E530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078" w:rsidRPr="00E53078" w:rsidRDefault="008D3A65" w:rsidP="00E53078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078" w:rsidRPr="00E530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28F2">
        <w:rPr>
          <w:rFonts w:ascii="Times New Roman" w:hAnsi="Times New Roman" w:cs="Times New Roman"/>
          <w:sz w:val="28"/>
          <w:szCs w:val="28"/>
        </w:rPr>
        <w:t>18 ноября 2020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8B28F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3078" w:rsidRPr="00E53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78" w:rsidRPr="00E53078" w:rsidRDefault="00E53078" w:rsidP="00E53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53078" w:rsidRPr="00E53078" w:rsidRDefault="00E53078" w:rsidP="00241767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E53078">
        <w:rPr>
          <w:rFonts w:ascii="Times New Roman" w:hAnsi="Times New Roman" w:cs="Times New Roman"/>
          <w:sz w:val="28"/>
          <w:szCs w:val="28"/>
        </w:rPr>
        <w:t xml:space="preserve">Об утверждении  бюджетного прогноза Александровского сельского поселения </w:t>
      </w:r>
      <w:proofErr w:type="spellStart"/>
      <w:r w:rsidRPr="00E5307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53078">
        <w:rPr>
          <w:rFonts w:ascii="Times New Roman" w:hAnsi="Times New Roman" w:cs="Times New Roman"/>
          <w:sz w:val="28"/>
          <w:szCs w:val="28"/>
        </w:rPr>
        <w:t xml:space="preserve"> района Смоленской  области на долгосрочный период  до 20</w:t>
      </w:r>
      <w:r w:rsidR="00241767">
        <w:rPr>
          <w:rFonts w:ascii="Times New Roman" w:hAnsi="Times New Roman" w:cs="Times New Roman"/>
          <w:sz w:val="28"/>
          <w:szCs w:val="28"/>
        </w:rPr>
        <w:t>25</w:t>
      </w:r>
      <w:r w:rsidRPr="00E530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3078" w:rsidRPr="00E53078" w:rsidRDefault="00E53078" w:rsidP="00241767">
      <w:pPr>
        <w:pStyle w:val="3"/>
        <w:spacing w:after="0" w:line="240" w:lineRule="auto"/>
        <w:ind w:right="5670"/>
        <w:rPr>
          <w:rFonts w:ascii="Times New Roman" w:hAnsi="Times New Roman" w:cs="Times New Roman"/>
          <w:sz w:val="28"/>
          <w:szCs w:val="28"/>
        </w:rPr>
      </w:pPr>
    </w:p>
    <w:p w:rsidR="00E53078" w:rsidRPr="00E53078" w:rsidRDefault="00E53078" w:rsidP="0024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7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Александровского сельского поселения </w:t>
      </w:r>
      <w:proofErr w:type="spellStart"/>
      <w:r w:rsidRPr="00E5307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5307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 14.11.2016 года № 101 «О Порядке разработки и утверждения бюджетного прогноза Александровского сельского поселения </w:t>
      </w:r>
      <w:proofErr w:type="spellStart"/>
      <w:r w:rsidRPr="00E5307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53078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Смоленской области на долгосрочный период» </w:t>
      </w:r>
    </w:p>
    <w:p w:rsidR="00E53078" w:rsidRPr="00E53078" w:rsidRDefault="00E53078" w:rsidP="00241767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078" w:rsidRPr="00E53078" w:rsidRDefault="00E53078" w:rsidP="00241767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78">
        <w:rPr>
          <w:rFonts w:ascii="Times New Roman" w:hAnsi="Times New Roman" w:cs="Times New Roman"/>
          <w:sz w:val="28"/>
          <w:szCs w:val="28"/>
        </w:rPr>
        <w:t xml:space="preserve">Администрация Александровского сельского поселения  </w:t>
      </w:r>
      <w:proofErr w:type="spellStart"/>
      <w:r w:rsidRPr="00E5307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53078">
        <w:rPr>
          <w:rFonts w:ascii="Times New Roman" w:hAnsi="Times New Roman" w:cs="Times New Roman"/>
          <w:sz w:val="28"/>
          <w:szCs w:val="28"/>
        </w:rPr>
        <w:t xml:space="preserve"> района  Смоленской  области </w:t>
      </w:r>
      <w:proofErr w:type="spellStart"/>
      <w:proofErr w:type="gramStart"/>
      <w:r w:rsidRPr="00E530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307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5307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5307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53078" w:rsidRPr="00E53078" w:rsidRDefault="00E53078" w:rsidP="0024176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E53078" w:rsidRDefault="00E53078" w:rsidP="0024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78">
        <w:rPr>
          <w:rFonts w:ascii="Times New Roman" w:hAnsi="Times New Roman" w:cs="Times New Roman"/>
          <w:sz w:val="28"/>
          <w:szCs w:val="28"/>
        </w:rPr>
        <w:t xml:space="preserve">1. Утвердить прилагаемый бюджетный  прогноз Александровского сельского поселения </w:t>
      </w:r>
      <w:proofErr w:type="spellStart"/>
      <w:r w:rsidRPr="00E5307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E53078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долгосрочный период до 202</w:t>
      </w:r>
      <w:r w:rsidR="00241767">
        <w:rPr>
          <w:rFonts w:ascii="Times New Roman" w:hAnsi="Times New Roman" w:cs="Times New Roman"/>
          <w:sz w:val="28"/>
          <w:szCs w:val="28"/>
        </w:rPr>
        <w:t>5</w:t>
      </w:r>
      <w:r w:rsidRPr="00E5307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53078" w:rsidRPr="00E53078" w:rsidRDefault="005F5755" w:rsidP="0024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3078" w:rsidRPr="00E53078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и размещению на официальном сайте Администрации Александровского сельского поселения </w:t>
      </w:r>
      <w:proofErr w:type="spellStart"/>
      <w:r w:rsidR="00E53078" w:rsidRPr="00E5307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E53078" w:rsidRPr="00E53078">
        <w:rPr>
          <w:rFonts w:ascii="Times New Roman" w:hAnsi="Times New Roman" w:cs="Times New Roman"/>
          <w:sz w:val="28"/>
          <w:szCs w:val="28"/>
        </w:rPr>
        <w:t xml:space="preserve"> района  Смоленской области.</w:t>
      </w:r>
    </w:p>
    <w:p w:rsidR="00E53078" w:rsidRPr="00E53078" w:rsidRDefault="005F5755" w:rsidP="002417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3078" w:rsidRPr="00E53078">
        <w:rPr>
          <w:rFonts w:ascii="Times New Roman" w:hAnsi="Times New Roman" w:cs="Times New Roman"/>
          <w:sz w:val="28"/>
          <w:szCs w:val="28"/>
        </w:rPr>
        <w:t xml:space="preserve">. Контроль над исполнением данного постановления  оставляю за собой. </w:t>
      </w:r>
    </w:p>
    <w:p w:rsidR="00E53078" w:rsidRPr="00E53078" w:rsidRDefault="005F5755" w:rsidP="00241767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3078" w:rsidRPr="00E53078">
        <w:rPr>
          <w:rFonts w:ascii="Times New Roman" w:hAnsi="Times New Roman" w:cs="Times New Roman"/>
          <w:sz w:val="28"/>
          <w:szCs w:val="28"/>
        </w:rPr>
        <w:t>. Настоящее  постановление</w:t>
      </w:r>
      <w:r w:rsidR="002A49E2">
        <w:rPr>
          <w:rFonts w:ascii="Times New Roman" w:hAnsi="Times New Roman" w:cs="Times New Roman"/>
          <w:sz w:val="28"/>
          <w:szCs w:val="28"/>
        </w:rPr>
        <w:t xml:space="preserve"> вступает в силу с 01 января 2021</w:t>
      </w:r>
      <w:r w:rsidR="00E53078" w:rsidRPr="00E53078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Y="580"/>
        <w:tblW w:w="10035" w:type="dxa"/>
        <w:tblLook w:val="04A0"/>
      </w:tblPr>
      <w:tblGrid>
        <w:gridCol w:w="10035"/>
      </w:tblGrid>
      <w:tr w:rsidR="00370641" w:rsidRPr="00E53078" w:rsidTr="00370641">
        <w:trPr>
          <w:trHeight w:val="1442"/>
        </w:trPr>
        <w:tc>
          <w:tcPr>
            <w:tcW w:w="10035" w:type="dxa"/>
          </w:tcPr>
          <w:p w:rsidR="00370641" w:rsidRPr="00E53078" w:rsidRDefault="00370641" w:rsidP="00E53078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078"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муниципального образования </w:t>
            </w:r>
          </w:p>
          <w:p w:rsidR="00370641" w:rsidRPr="00E53078" w:rsidRDefault="00370641" w:rsidP="00E53078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078"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сельского поселения</w:t>
            </w:r>
          </w:p>
          <w:p w:rsidR="00370641" w:rsidRPr="00E53078" w:rsidRDefault="00370641" w:rsidP="00E53078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078">
              <w:rPr>
                <w:rFonts w:ascii="Times New Roman" w:hAnsi="Times New Roman" w:cs="Times New Roman"/>
                <w:sz w:val="28"/>
                <w:szCs w:val="28"/>
              </w:rPr>
              <w:t>Монастырщинский района</w:t>
            </w:r>
          </w:p>
          <w:p w:rsidR="00370641" w:rsidRPr="00E53078" w:rsidRDefault="00370641" w:rsidP="00E53078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078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370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Т.И. </w:t>
            </w:r>
            <w:proofErr w:type="spellStart"/>
            <w:r w:rsidRPr="00370641">
              <w:rPr>
                <w:rFonts w:ascii="Times New Roman" w:hAnsi="Times New Roman" w:cs="Times New Roman"/>
                <w:b/>
                <w:sz w:val="28"/>
                <w:szCs w:val="28"/>
              </w:rPr>
              <w:t>Статуева</w:t>
            </w:r>
            <w:proofErr w:type="spellEnd"/>
            <w:r w:rsidRPr="00370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370641" w:rsidRDefault="00370641" w:rsidP="00370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70641" w:rsidRDefault="00370641" w:rsidP="00370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767" w:rsidRDefault="00370641" w:rsidP="00370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241767" w:rsidRPr="002B28E0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41767" w:rsidRDefault="00370641" w:rsidP="00241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1767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241767" w:rsidRDefault="00D6123A" w:rsidP="00241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241767" w:rsidRDefault="00D6123A" w:rsidP="00241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37064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41767" w:rsidRDefault="00241767" w:rsidP="00241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37064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241767" w:rsidRPr="002B28E0" w:rsidRDefault="00DB1DE4" w:rsidP="00241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18.11.</w:t>
      </w:r>
      <w:r w:rsidR="00241767">
        <w:rPr>
          <w:rFonts w:ascii="Times New Roman" w:hAnsi="Times New Roman" w:cs="Times New Roman"/>
          <w:sz w:val="28"/>
          <w:szCs w:val="28"/>
        </w:rPr>
        <w:t>20</w:t>
      </w:r>
      <w:r w:rsidR="002A49E2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7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241767" w:rsidRDefault="00241767" w:rsidP="00241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767" w:rsidRPr="00BE7F25" w:rsidRDefault="00241767" w:rsidP="00241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F25">
        <w:rPr>
          <w:rFonts w:ascii="Times New Roman" w:hAnsi="Times New Roman" w:cs="Times New Roman"/>
          <w:b/>
          <w:sz w:val="28"/>
          <w:szCs w:val="28"/>
        </w:rPr>
        <w:t>Бюджетный прогноз</w:t>
      </w:r>
    </w:p>
    <w:p w:rsidR="00241767" w:rsidRPr="00BE7F25" w:rsidRDefault="00D6123A" w:rsidP="00241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241767" w:rsidRPr="00BE7F25">
        <w:rPr>
          <w:rFonts w:ascii="Times New Roman" w:hAnsi="Times New Roman" w:cs="Times New Roman"/>
          <w:b/>
          <w:sz w:val="28"/>
          <w:szCs w:val="28"/>
        </w:rPr>
        <w:t xml:space="preserve"> на долгосрочный период до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241767" w:rsidRPr="00BE7F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1767" w:rsidRPr="00BE7F25" w:rsidRDefault="00241767" w:rsidP="0024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67" w:rsidRPr="00BE7F25" w:rsidRDefault="00241767" w:rsidP="00241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F25">
        <w:rPr>
          <w:rFonts w:ascii="Times New Roman" w:hAnsi="Times New Roman" w:cs="Times New Roman"/>
          <w:sz w:val="28"/>
          <w:szCs w:val="28"/>
        </w:rPr>
        <w:t>Бюджетный прогноз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23A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D6123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6123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E7F25">
        <w:rPr>
          <w:rFonts w:ascii="Times New Roman" w:hAnsi="Times New Roman" w:cs="Times New Roman"/>
          <w:sz w:val="28"/>
          <w:szCs w:val="28"/>
        </w:rPr>
        <w:t xml:space="preserve"> на долгосрочный период до 202</w:t>
      </w:r>
      <w:r w:rsidR="00D6123A">
        <w:rPr>
          <w:rFonts w:ascii="Times New Roman" w:hAnsi="Times New Roman" w:cs="Times New Roman"/>
          <w:sz w:val="28"/>
          <w:szCs w:val="28"/>
        </w:rPr>
        <w:t>5</w:t>
      </w:r>
      <w:r w:rsidRPr="00BE7F25">
        <w:rPr>
          <w:rFonts w:ascii="Times New Roman" w:hAnsi="Times New Roman" w:cs="Times New Roman"/>
          <w:sz w:val="28"/>
          <w:szCs w:val="28"/>
        </w:rPr>
        <w:t> года (далее – бюджетный прогноз) разработан в соответствии со статьей 170</w:t>
      </w:r>
      <w:r w:rsidRPr="00BE7F2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E7F25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BE7F25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23A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D6123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6123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E7F25">
        <w:rPr>
          <w:rFonts w:ascii="Times New Roman" w:hAnsi="Times New Roman" w:cs="Times New Roman"/>
          <w:sz w:val="28"/>
          <w:szCs w:val="28"/>
        </w:rPr>
        <w:t xml:space="preserve"> на долгосрочный период, </w:t>
      </w:r>
      <w:r w:rsidR="00D6123A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D6123A" w:rsidRPr="00E5307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Александровского сельского поселения </w:t>
      </w:r>
      <w:proofErr w:type="spellStart"/>
      <w:r w:rsidR="00D6123A" w:rsidRPr="00E5307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6123A" w:rsidRPr="00E5307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 14.11.2016 года № 101</w:t>
      </w:r>
      <w:r w:rsidRPr="00BE7F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1767" w:rsidRDefault="00241767" w:rsidP="00241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F25">
        <w:rPr>
          <w:rFonts w:ascii="Times New Roman" w:hAnsi="Times New Roman" w:cs="Times New Roman"/>
          <w:sz w:val="28"/>
          <w:szCs w:val="28"/>
        </w:rPr>
        <w:t>Целью разработки бюджетного прогноза является оценка долгосрочной динамики бюджетных параметров,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BE7F25">
        <w:rPr>
          <w:rFonts w:ascii="Times New Roman" w:hAnsi="Times New Roman" w:cs="Times New Roman"/>
          <w:sz w:val="28"/>
          <w:szCs w:val="28"/>
        </w:rPr>
        <w:t xml:space="preserve"> бюджета и достижение стратегических целей социально-экономического развития </w:t>
      </w:r>
      <w:r w:rsidR="00D6123A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D6123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6123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E7F25">
        <w:rPr>
          <w:rFonts w:ascii="Times New Roman" w:hAnsi="Times New Roman" w:cs="Times New Roman"/>
          <w:sz w:val="28"/>
          <w:szCs w:val="28"/>
        </w:rPr>
        <w:t>.</w:t>
      </w:r>
    </w:p>
    <w:p w:rsidR="00241767" w:rsidRDefault="00241767" w:rsidP="00241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767" w:rsidRPr="009645C8" w:rsidRDefault="00241767" w:rsidP="002417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45C8">
        <w:rPr>
          <w:rFonts w:ascii="Times New Roman" w:hAnsi="Times New Roman" w:cs="Times New Roman"/>
          <w:b/>
          <w:sz w:val="28"/>
          <w:szCs w:val="28"/>
        </w:rPr>
        <w:t xml:space="preserve">. Текущие характеристики местного бюджета </w:t>
      </w:r>
    </w:p>
    <w:p w:rsidR="00241767" w:rsidRPr="009645C8" w:rsidRDefault="00241767" w:rsidP="002417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C8">
        <w:rPr>
          <w:rFonts w:ascii="Times New Roman" w:hAnsi="Times New Roman" w:cs="Times New Roman"/>
          <w:b/>
          <w:sz w:val="28"/>
          <w:szCs w:val="28"/>
        </w:rPr>
        <w:t xml:space="preserve">и социально-экономического развития </w:t>
      </w:r>
      <w:r w:rsidR="00D6123A" w:rsidRPr="009645C8">
        <w:rPr>
          <w:rFonts w:ascii="Times New Roman" w:hAnsi="Times New Roman" w:cs="Times New Roman"/>
          <w:b/>
          <w:sz w:val="28"/>
          <w:szCs w:val="28"/>
        </w:rPr>
        <w:t xml:space="preserve">Александровского сельского поселения </w:t>
      </w:r>
      <w:proofErr w:type="spellStart"/>
      <w:r w:rsidR="00D6123A" w:rsidRPr="009645C8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="00D6123A" w:rsidRPr="009645C8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241767" w:rsidRPr="00D6123A" w:rsidRDefault="00241767" w:rsidP="00241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1767" w:rsidRPr="009645C8" w:rsidRDefault="00241767" w:rsidP="002417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C8">
        <w:rPr>
          <w:rFonts w:ascii="Times New Roman" w:hAnsi="Times New Roman" w:cs="Times New Roman"/>
          <w:sz w:val="28"/>
          <w:szCs w:val="28"/>
        </w:rPr>
        <w:t>Общий объем доходов на 20</w:t>
      </w:r>
      <w:r w:rsidR="00D6123A" w:rsidRPr="009645C8">
        <w:rPr>
          <w:rFonts w:ascii="Times New Roman" w:hAnsi="Times New Roman" w:cs="Times New Roman"/>
          <w:sz w:val="28"/>
          <w:szCs w:val="28"/>
        </w:rPr>
        <w:t>20</w:t>
      </w:r>
      <w:r w:rsidRPr="009645C8">
        <w:rPr>
          <w:rFonts w:ascii="Times New Roman" w:hAnsi="Times New Roman" w:cs="Times New Roman"/>
          <w:sz w:val="28"/>
          <w:szCs w:val="28"/>
        </w:rPr>
        <w:t xml:space="preserve"> год </w:t>
      </w:r>
      <w:r w:rsidR="00BE4E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9645C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6D4AC2">
        <w:rPr>
          <w:rFonts w:ascii="Times New Roman" w:hAnsi="Times New Roman" w:cs="Times New Roman"/>
          <w:sz w:val="28"/>
          <w:szCs w:val="28"/>
        </w:rPr>
        <w:t>4 723,2</w:t>
      </w:r>
      <w:r w:rsidRPr="009645C8">
        <w:rPr>
          <w:rFonts w:ascii="Times New Roman" w:hAnsi="Times New Roman" w:cs="Times New Roman"/>
          <w:sz w:val="28"/>
          <w:szCs w:val="28"/>
        </w:rPr>
        <w:t xml:space="preserve"> тыс. рублей, общий объем расходов в сумме </w:t>
      </w:r>
      <w:r w:rsidR="006D4AC2">
        <w:rPr>
          <w:rFonts w:ascii="Times New Roman" w:hAnsi="Times New Roman" w:cs="Times New Roman"/>
          <w:sz w:val="28"/>
          <w:szCs w:val="28"/>
        </w:rPr>
        <w:t>4 723,2</w:t>
      </w:r>
      <w:r w:rsidRPr="009645C8">
        <w:rPr>
          <w:rFonts w:ascii="Times New Roman" w:hAnsi="Times New Roman" w:cs="Times New Roman"/>
          <w:sz w:val="28"/>
          <w:szCs w:val="28"/>
        </w:rPr>
        <w:t xml:space="preserve"> тыс. рублей, дефицит местного бюджета </w:t>
      </w:r>
      <w:r w:rsidR="00D6123A" w:rsidRPr="009645C8">
        <w:rPr>
          <w:rFonts w:ascii="Times New Roman" w:hAnsi="Times New Roman" w:cs="Times New Roman"/>
          <w:sz w:val="28"/>
          <w:szCs w:val="28"/>
        </w:rPr>
        <w:t>–</w:t>
      </w:r>
      <w:r w:rsidRPr="009645C8">
        <w:rPr>
          <w:rFonts w:ascii="Times New Roman" w:hAnsi="Times New Roman" w:cs="Times New Roman"/>
          <w:sz w:val="28"/>
          <w:szCs w:val="28"/>
        </w:rPr>
        <w:t xml:space="preserve"> </w:t>
      </w:r>
      <w:r w:rsidR="006D4AC2">
        <w:rPr>
          <w:rFonts w:ascii="Times New Roman" w:hAnsi="Times New Roman" w:cs="Times New Roman"/>
          <w:sz w:val="28"/>
          <w:szCs w:val="28"/>
        </w:rPr>
        <w:t>0,0</w:t>
      </w:r>
      <w:r w:rsidRPr="009645C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D4AC2">
        <w:rPr>
          <w:rFonts w:ascii="Times New Roman" w:hAnsi="Times New Roman" w:cs="Times New Roman"/>
          <w:sz w:val="28"/>
          <w:szCs w:val="28"/>
        </w:rPr>
        <w:t>0,0</w:t>
      </w:r>
      <w:r w:rsidRPr="009645C8">
        <w:rPr>
          <w:rFonts w:ascii="Times New Roman" w:hAnsi="Times New Roman" w:cs="Times New Roman"/>
          <w:sz w:val="28"/>
          <w:szCs w:val="28"/>
        </w:rPr>
        <w:t xml:space="preserve"> процента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241767" w:rsidRPr="009645C8" w:rsidRDefault="00241767" w:rsidP="002417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5C8">
        <w:rPr>
          <w:rFonts w:ascii="Times New Roman" w:hAnsi="Times New Roman" w:cs="Times New Roman"/>
          <w:sz w:val="28"/>
          <w:szCs w:val="28"/>
        </w:rPr>
        <w:t>За девять месяцев 20</w:t>
      </w:r>
      <w:r w:rsidR="009645C8" w:rsidRPr="009645C8">
        <w:rPr>
          <w:rFonts w:ascii="Times New Roman" w:hAnsi="Times New Roman" w:cs="Times New Roman"/>
          <w:sz w:val="28"/>
          <w:szCs w:val="28"/>
        </w:rPr>
        <w:t>20</w:t>
      </w:r>
      <w:r w:rsidRPr="009645C8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D6123A" w:rsidRPr="009645C8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D6123A" w:rsidRPr="009645C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6123A" w:rsidRPr="009645C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9645C8"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9645C8" w:rsidRPr="009645C8">
        <w:rPr>
          <w:rFonts w:ascii="Times New Roman" w:hAnsi="Times New Roman" w:cs="Times New Roman"/>
          <w:sz w:val="28"/>
          <w:szCs w:val="28"/>
        </w:rPr>
        <w:t>3 855,9</w:t>
      </w:r>
      <w:r w:rsidRPr="009645C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D4AC2">
        <w:rPr>
          <w:rFonts w:ascii="Times New Roman" w:hAnsi="Times New Roman" w:cs="Times New Roman"/>
          <w:sz w:val="28"/>
          <w:szCs w:val="28"/>
        </w:rPr>
        <w:t>81,6</w:t>
      </w:r>
      <w:r w:rsidRPr="009645C8">
        <w:rPr>
          <w:rFonts w:ascii="Times New Roman" w:hAnsi="Times New Roman" w:cs="Times New Roman"/>
          <w:sz w:val="28"/>
          <w:szCs w:val="28"/>
        </w:rPr>
        <w:t xml:space="preserve"> % к </w:t>
      </w:r>
      <w:r w:rsidR="006D4AC2">
        <w:rPr>
          <w:rFonts w:ascii="Times New Roman" w:hAnsi="Times New Roman" w:cs="Times New Roman"/>
          <w:sz w:val="28"/>
          <w:szCs w:val="28"/>
        </w:rPr>
        <w:t xml:space="preserve">первоначальному </w:t>
      </w:r>
      <w:r w:rsidRPr="009645C8">
        <w:rPr>
          <w:rFonts w:ascii="Times New Roman" w:hAnsi="Times New Roman" w:cs="Times New Roman"/>
          <w:sz w:val="28"/>
          <w:szCs w:val="28"/>
        </w:rPr>
        <w:t xml:space="preserve">плану), в том числе налоговые и неналоговые доходы местного бюджета исполнены в сумме </w:t>
      </w:r>
      <w:r w:rsidR="009645C8" w:rsidRPr="009645C8">
        <w:rPr>
          <w:rFonts w:ascii="Times New Roman" w:hAnsi="Times New Roman" w:cs="Times New Roman"/>
          <w:sz w:val="28"/>
          <w:szCs w:val="28"/>
        </w:rPr>
        <w:t>1 008,5</w:t>
      </w:r>
      <w:r w:rsidRPr="009645C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D4AC2">
        <w:rPr>
          <w:rFonts w:ascii="Times New Roman" w:hAnsi="Times New Roman" w:cs="Times New Roman"/>
          <w:sz w:val="28"/>
          <w:szCs w:val="28"/>
        </w:rPr>
        <w:t>68,4</w:t>
      </w:r>
      <w:r w:rsidRPr="009645C8">
        <w:rPr>
          <w:rFonts w:ascii="Times New Roman" w:hAnsi="Times New Roman" w:cs="Times New Roman"/>
          <w:sz w:val="28"/>
          <w:szCs w:val="28"/>
        </w:rPr>
        <w:t xml:space="preserve"> % к </w:t>
      </w:r>
      <w:r w:rsidR="006D4AC2">
        <w:rPr>
          <w:rFonts w:ascii="Times New Roman" w:hAnsi="Times New Roman" w:cs="Times New Roman"/>
          <w:sz w:val="28"/>
          <w:szCs w:val="28"/>
        </w:rPr>
        <w:t xml:space="preserve">первоначальному </w:t>
      </w:r>
      <w:r w:rsidRPr="009645C8">
        <w:rPr>
          <w:rFonts w:ascii="Times New Roman" w:hAnsi="Times New Roman" w:cs="Times New Roman"/>
          <w:sz w:val="28"/>
          <w:szCs w:val="28"/>
        </w:rPr>
        <w:t xml:space="preserve">плану), по расходам в сумме </w:t>
      </w:r>
      <w:r w:rsidR="009645C8" w:rsidRPr="009645C8">
        <w:rPr>
          <w:rFonts w:ascii="Times New Roman" w:hAnsi="Times New Roman" w:cs="Times New Roman"/>
          <w:sz w:val="28"/>
          <w:szCs w:val="28"/>
        </w:rPr>
        <w:t>3 861,8</w:t>
      </w:r>
      <w:r w:rsidRPr="009645C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D4AC2">
        <w:rPr>
          <w:rFonts w:ascii="Times New Roman" w:hAnsi="Times New Roman" w:cs="Times New Roman"/>
          <w:sz w:val="28"/>
          <w:szCs w:val="28"/>
        </w:rPr>
        <w:t>81,8</w:t>
      </w:r>
      <w:r w:rsidR="009645C8" w:rsidRPr="009645C8">
        <w:rPr>
          <w:rFonts w:ascii="Times New Roman" w:hAnsi="Times New Roman" w:cs="Times New Roman"/>
          <w:sz w:val="28"/>
          <w:szCs w:val="28"/>
        </w:rPr>
        <w:t xml:space="preserve"> </w:t>
      </w:r>
      <w:r w:rsidRPr="009645C8">
        <w:rPr>
          <w:rFonts w:ascii="Times New Roman" w:hAnsi="Times New Roman" w:cs="Times New Roman"/>
          <w:sz w:val="28"/>
          <w:szCs w:val="28"/>
        </w:rPr>
        <w:t xml:space="preserve">% к </w:t>
      </w:r>
      <w:r w:rsidR="006D4AC2">
        <w:rPr>
          <w:rFonts w:ascii="Times New Roman" w:hAnsi="Times New Roman" w:cs="Times New Roman"/>
          <w:sz w:val="28"/>
          <w:szCs w:val="28"/>
        </w:rPr>
        <w:t xml:space="preserve">первоначальному </w:t>
      </w:r>
      <w:r w:rsidRPr="009645C8">
        <w:rPr>
          <w:rFonts w:ascii="Times New Roman" w:hAnsi="Times New Roman" w:cs="Times New Roman"/>
          <w:sz w:val="28"/>
          <w:szCs w:val="28"/>
        </w:rPr>
        <w:t xml:space="preserve">плану), </w:t>
      </w:r>
      <w:r w:rsidR="009645C8" w:rsidRPr="009645C8">
        <w:rPr>
          <w:rFonts w:ascii="Times New Roman" w:hAnsi="Times New Roman" w:cs="Times New Roman"/>
          <w:sz w:val="28"/>
          <w:szCs w:val="28"/>
        </w:rPr>
        <w:t>дефицит</w:t>
      </w:r>
      <w:r w:rsidRPr="009645C8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Pr="009645C8">
        <w:rPr>
          <w:rFonts w:ascii="Times New Roman" w:hAnsi="Times New Roman" w:cs="Times New Roman"/>
          <w:sz w:val="28"/>
          <w:szCs w:val="28"/>
        </w:rPr>
        <w:t xml:space="preserve"> бюджета за 9 месяцев составил </w:t>
      </w:r>
      <w:r w:rsidR="009645C8" w:rsidRPr="009645C8">
        <w:rPr>
          <w:rFonts w:ascii="Times New Roman" w:hAnsi="Times New Roman" w:cs="Times New Roman"/>
          <w:sz w:val="28"/>
          <w:szCs w:val="28"/>
        </w:rPr>
        <w:t>5,9</w:t>
      </w:r>
      <w:r w:rsidRPr="009645C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45C8" w:rsidRPr="00CF71D3" w:rsidRDefault="009645C8" w:rsidP="00964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Социально-экономическое развитие района в январе-сентябре </w:t>
      </w:r>
      <w:r w:rsidRPr="00CF7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</w:t>
      </w:r>
      <w:r w:rsidRPr="00CF71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положительной динамикой индекса промышленного производства.</w:t>
      </w:r>
    </w:p>
    <w:p w:rsidR="009645C8" w:rsidRPr="00CF71D3" w:rsidRDefault="009645C8" w:rsidP="0096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1D3">
        <w:rPr>
          <w:rFonts w:ascii="Times New Roman" w:hAnsi="Times New Roman" w:cs="Times New Roman"/>
          <w:sz w:val="28"/>
          <w:szCs w:val="28"/>
        </w:rPr>
        <w:t>Всеми категориями хозяйств в 2020 году произведено: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7"/>
        <w:gridCol w:w="3162"/>
        <w:gridCol w:w="2821"/>
      </w:tblGrid>
      <w:tr w:rsidR="009645C8" w:rsidRPr="00CF71D3" w:rsidTr="00075C09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5C8" w:rsidRPr="00CF71D3" w:rsidRDefault="009645C8" w:rsidP="0007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5C8" w:rsidRPr="00CF71D3" w:rsidRDefault="00CF71D3" w:rsidP="0007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645C8" w:rsidRPr="00CF71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8" w:rsidRPr="00CF71D3" w:rsidRDefault="00CF71D3" w:rsidP="0007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D3">
              <w:rPr>
                <w:rFonts w:ascii="Times New Roman" w:hAnsi="Times New Roman" w:cs="Times New Roman"/>
                <w:sz w:val="28"/>
                <w:szCs w:val="28"/>
              </w:rPr>
              <w:t>в % к  2019</w:t>
            </w:r>
            <w:r w:rsidR="009645C8" w:rsidRPr="00CF71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9645C8" w:rsidRPr="00CF71D3" w:rsidTr="00075C09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5C8" w:rsidRPr="00CF71D3" w:rsidRDefault="009645C8" w:rsidP="00075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1D3">
              <w:rPr>
                <w:rFonts w:ascii="Times New Roman" w:hAnsi="Times New Roman" w:cs="Times New Roman"/>
                <w:sz w:val="28"/>
                <w:szCs w:val="28"/>
              </w:rPr>
              <w:t>Зерна в бункерном весе, тонн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5C8" w:rsidRPr="00CF71D3" w:rsidRDefault="00CF71D3" w:rsidP="0007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D3">
              <w:rPr>
                <w:rFonts w:ascii="Times New Roman" w:hAnsi="Times New Roman" w:cs="Times New Roman"/>
                <w:sz w:val="28"/>
                <w:szCs w:val="28"/>
              </w:rPr>
              <w:t>969,0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8" w:rsidRPr="00CF71D3" w:rsidRDefault="00CF71D3" w:rsidP="0007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1D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9645C8" w:rsidRPr="00CF71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71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45C8" w:rsidRPr="00D6123A" w:rsidTr="00075C09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5C8" w:rsidRPr="00CF71D3" w:rsidRDefault="009645C8" w:rsidP="00075C09">
            <w:pPr>
              <w:tabs>
                <w:tab w:val="left" w:pos="5995"/>
                <w:tab w:val="left" w:pos="76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1D3">
              <w:rPr>
                <w:rFonts w:ascii="Times New Roman" w:hAnsi="Times New Roman" w:cs="Times New Roman"/>
                <w:sz w:val="28"/>
                <w:szCs w:val="28"/>
              </w:rPr>
              <w:t>Картофеля, тонн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5C8" w:rsidRPr="00EA346C" w:rsidRDefault="00EA346C" w:rsidP="00075C09">
            <w:pPr>
              <w:tabs>
                <w:tab w:val="left" w:pos="5995"/>
                <w:tab w:val="left" w:pos="76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830" w:rsidRPr="00EA346C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8" w:rsidRPr="00EA346C" w:rsidRDefault="009645C8" w:rsidP="00075C09">
            <w:pPr>
              <w:tabs>
                <w:tab w:val="left" w:pos="5995"/>
                <w:tab w:val="left" w:pos="76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6C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</w:tr>
      <w:tr w:rsidR="009645C8" w:rsidRPr="00D6123A" w:rsidTr="00075C09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5C8" w:rsidRPr="00CF71D3" w:rsidRDefault="009645C8" w:rsidP="00075C09">
            <w:pPr>
              <w:tabs>
                <w:tab w:val="left" w:pos="5995"/>
                <w:tab w:val="left" w:pos="7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1D3">
              <w:rPr>
                <w:rFonts w:ascii="Times New Roman" w:hAnsi="Times New Roman" w:cs="Times New Roman"/>
                <w:sz w:val="28"/>
                <w:szCs w:val="28"/>
              </w:rPr>
              <w:t>Овощей, тонн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5C8" w:rsidRPr="00EA346C" w:rsidRDefault="00EA346C" w:rsidP="00075C09">
            <w:pPr>
              <w:tabs>
                <w:tab w:val="left" w:pos="5995"/>
                <w:tab w:val="left" w:pos="7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6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9645C8" w:rsidRPr="00EA346C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5C8" w:rsidRPr="00EA346C" w:rsidRDefault="009645C8" w:rsidP="00075C09">
            <w:pPr>
              <w:tabs>
                <w:tab w:val="left" w:pos="5995"/>
                <w:tab w:val="left" w:pos="7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46C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</w:tr>
    </w:tbl>
    <w:p w:rsidR="009645C8" w:rsidRPr="00D6123A" w:rsidRDefault="009645C8" w:rsidP="009645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71D3">
        <w:rPr>
          <w:rFonts w:ascii="Times New Roman" w:hAnsi="Times New Roman" w:cs="Times New Roman"/>
          <w:sz w:val="28"/>
          <w:szCs w:val="28"/>
        </w:rPr>
        <w:t>В сельскохозяйственн</w:t>
      </w:r>
      <w:r w:rsidR="00CF71D3" w:rsidRPr="00CF71D3">
        <w:rPr>
          <w:rFonts w:ascii="Times New Roman" w:hAnsi="Times New Roman" w:cs="Times New Roman"/>
          <w:sz w:val="28"/>
          <w:szCs w:val="28"/>
        </w:rPr>
        <w:t>ых предприятиях за 9 месяцев 2020</w:t>
      </w:r>
      <w:r w:rsidRPr="00CF71D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71D3" w:rsidRPr="00CF71D3">
        <w:rPr>
          <w:rFonts w:ascii="Times New Roman" w:hAnsi="Times New Roman" w:cs="Times New Roman"/>
          <w:sz w:val="28"/>
          <w:szCs w:val="28"/>
        </w:rPr>
        <w:t>произведено 969,0 тонн зерна (2019 год – 1162,4</w:t>
      </w:r>
      <w:r w:rsidRPr="00CF71D3">
        <w:rPr>
          <w:rFonts w:ascii="Times New Roman" w:hAnsi="Times New Roman" w:cs="Times New Roman"/>
          <w:sz w:val="28"/>
          <w:szCs w:val="28"/>
        </w:rPr>
        <w:t>тонн</w:t>
      </w:r>
      <w:r w:rsidRPr="008F4830">
        <w:rPr>
          <w:rFonts w:ascii="Times New Roman" w:hAnsi="Times New Roman" w:cs="Times New Roman"/>
          <w:sz w:val="28"/>
          <w:szCs w:val="28"/>
        </w:rPr>
        <w:t>)</w:t>
      </w:r>
      <w:r w:rsidR="008F4830" w:rsidRPr="008F4830">
        <w:rPr>
          <w:rFonts w:ascii="Times New Roman" w:hAnsi="Times New Roman" w:cs="Times New Roman"/>
          <w:sz w:val="28"/>
          <w:szCs w:val="28"/>
        </w:rPr>
        <w:t xml:space="preserve"> или 83,3</w:t>
      </w:r>
      <w:r w:rsidRPr="008F4830">
        <w:rPr>
          <w:rFonts w:ascii="Times New Roman" w:hAnsi="Times New Roman" w:cs="Times New Roman"/>
          <w:sz w:val="28"/>
          <w:szCs w:val="28"/>
        </w:rPr>
        <w:t>% к</w:t>
      </w:r>
      <w:r w:rsidR="008F4830" w:rsidRPr="008F4830">
        <w:rPr>
          <w:rFonts w:ascii="Times New Roman" w:hAnsi="Times New Roman" w:cs="Times New Roman"/>
          <w:sz w:val="28"/>
          <w:szCs w:val="28"/>
        </w:rPr>
        <w:t xml:space="preserve"> уровню прошлого года</w:t>
      </w:r>
      <w:r w:rsidRPr="00D6123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645C8" w:rsidRPr="00D6123A" w:rsidRDefault="009645C8" w:rsidP="009645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123A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EA346C">
        <w:rPr>
          <w:rFonts w:ascii="Times New Roman" w:hAnsi="Times New Roman" w:cs="Times New Roman"/>
          <w:sz w:val="28"/>
          <w:szCs w:val="28"/>
        </w:rPr>
        <w:t>Из об</w:t>
      </w:r>
      <w:r w:rsidR="00EA346C" w:rsidRPr="00EA346C">
        <w:rPr>
          <w:rFonts w:ascii="Times New Roman" w:hAnsi="Times New Roman" w:cs="Times New Roman"/>
          <w:sz w:val="28"/>
          <w:szCs w:val="28"/>
        </w:rPr>
        <w:t>щего производства картофеля 0,0</w:t>
      </w:r>
      <w:r w:rsidRPr="00EA346C">
        <w:rPr>
          <w:rFonts w:ascii="Times New Roman" w:hAnsi="Times New Roman" w:cs="Times New Roman"/>
          <w:sz w:val="28"/>
          <w:szCs w:val="28"/>
        </w:rPr>
        <w:t xml:space="preserve"> тонн произведено в крестьянс</w:t>
      </w:r>
      <w:r w:rsidR="00EA346C" w:rsidRPr="00EA346C">
        <w:rPr>
          <w:rFonts w:ascii="Times New Roman" w:hAnsi="Times New Roman" w:cs="Times New Roman"/>
          <w:sz w:val="28"/>
          <w:szCs w:val="28"/>
        </w:rPr>
        <w:t>ких (фермерских) хозяйствах, 0,0</w:t>
      </w:r>
      <w:r w:rsidRPr="00EA346C">
        <w:rPr>
          <w:rFonts w:ascii="Times New Roman" w:hAnsi="Times New Roman" w:cs="Times New Roman"/>
          <w:sz w:val="28"/>
          <w:szCs w:val="28"/>
        </w:rPr>
        <w:t xml:space="preserve"> тонн в сельскохоз</w:t>
      </w:r>
      <w:r w:rsidR="00EA346C" w:rsidRPr="00EA346C">
        <w:rPr>
          <w:rFonts w:ascii="Times New Roman" w:hAnsi="Times New Roman" w:cs="Times New Roman"/>
          <w:sz w:val="28"/>
          <w:szCs w:val="28"/>
        </w:rPr>
        <w:t>яйственных предприятиях и 265,0</w:t>
      </w:r>
      <w:r w:rsidRPr="00EA346C">
        <w:rPr>
          <w:rFonts w:ascii="Times New Roman" w:hAnsi="Times New Roman" w:cs="Times New Roman"/>
          <w:sz w:val="28"/>
          <w:szCs w:val="28"/>
        </w:rPr>
        <w:t xml:space="preserve"> тонны в личных подсобных хозяйст</w:t>
      </w:r>
      <w:r w:rsidR="00EA346C" w:rsidRPr="00EA346C">
        <w:rPr>
          <w:rFonts w:ascii="Times New Roman" w:hAnsi="Times New Roman" w:cs="Times New Roman"/>
          <w:sz w:val="28"/>
          <w:szCs w:val="28"/>
        </w:rPr>
        <w:t>вах граждан, что составляет 100,0</w:t>
      </w:r>
      <w:r w:rsidRPr="00EA346C">
        <w:rPr>
          <w:rFonts w:ascii="Times New Roman" w:hAnsi="Times New Roman" w:cs="Times New Roman"/>
          <w:sz w:val="28"/>
          <w:szCs w:val="28"/>
        </w:rPr>
        <w:t>% к общему производству картофеля по</w:t>
      </w:r>
      <w:r w:rsidR="00EA346C" w:rsidRPr="00EA346C">
        <w:rPr>
          <w:rFonts w:ascii="Times New Roman" w:hAnsi="Times New Roman" w:cs="Times New Roman"/>
          <w:sz w:val="28"/>
          <w:szCs w:val="28"/>
        </w:rPr>
        <w:t xml:space="preserve"> поселению</w:t>
      </w:r>
      <w:r w:rsidRPr="00D6123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645C8" w:rsidRPr="00EA346C" w:rsidRDefault="009645C8" w:rsidP="00964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6C">
        <w:rPr>
          <w:rFonts w:ascii="Times New Roman" w:hAnsi="Times New Roman" w:cs="Times New Roman"/>
          <w:sz w:val="28"/>
          <w:szCs w:val="28"/>
        </w:rPr>
        <w:t>В хозяйствах всех категорий валовой надо</w:t>
      </w:r>
      <w:r w:rsidR="00EA346C" w:rsidRPr="00EA346C">
        <w:rPr>
          <w:rFonts w:ascii="Times New Roman" w:hAnsi="Times New Roman" w:cs="Times New Roman"/>
          <w:sz w:val="28"/>
          <w:szCs w:val="28"/>
        </w:rPr>
        <w:t>й молока за 9 месяцев 2020</w:t>
      </w:r>
      <w:r w:rsidR="002B670E">
        <w:rPr>
          <w:rFonts w:ascii="Times New Roman" w:hAnsi="Times New Roman" w:cs="Times New Roman"/>
          <w:sz w:val="28"/>
          <w:szCs w:val="28"/>
        </w:rPr>
        <w:t xml:space="preserve"> </w:t>
      </w:r>
      <w:r w:rsidR="00EA346C" w:rsidRPr="00EA346C">
        <w:rPr>
          <w:rFonts w:ascii="Times New Roman" w:hAnsi="Times New Roman" w:cs="Times New Roman"/>
          <w:sz w:val="28"/>
          <w:szCs w:val="28"/>
        </w:rPr>
        <w:t xml:space="preserve">года 1007,9 тонн, </w:t>
      </w:r>
      <w:r w:rsidRPr="00EA346C">
        <w:rPr>
          <w:rFonts w:ascii="Times New Roman" w:hAnsi="Times New Roman" w:cs="Times New Roman"/>
          <w:sz w:val="28"/>
          <w:szCs w:val="28"/>
        </w:rPr>
        <w:t xml:space="preserve"> из них в хозя</w:t>
      </w:r>
      <w:r w:rsidR="00EA346C" w:rsidRPr="00EA346C">
        <w:rPr>
          <w:rFonts w:ascii="Times New Roman" w:hAnsi="Times New Roman" w:cs="Times New Roman"/>
          <w:sz w:val="28"/>
          <w:szCs w:val="28"/>
        </w:rPr>
        <w:t>йствах населения надоено 285,0 тонн</w:t>
      </w:r>
      <w:r w:rsidRPr="00EA346C">
        <w:rPr>
          <w:rFonts w:ascii="Times New Roman" w:hAnsi="Times New Roman" w:cs="Times New Roman"/>
          <w:sz w:val="28"/>
          <w:szCs w:val="28"/>
        </w:rPr>
        <w:t>, что составляет 93,1% к уровню предыдущего года.</w:t>
      </w:r>
    </w:p>
    <w:p w:rsidR="009645C8" w:rsidRPr="000B3C9A" w:rsidRDefault="009645C8" w:rsidP="0096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Объём реализации продукции и услуг по сельхозпредприя</w:t>
      </w:r>
      <w:r w:rsidR="00EA346C" w:rsidRPr="000B3C9A">
        <w:rPr>
          <w:rFonts w:ascii="Times New Roman" w:hAnsi="Times New Roman" w:cs="Times New Roman"/>
          <w:sz w:val="28"/>
          <w:szCs w:val="28"/>
        </w:rPr>
        <w:t>тиям за 9 месяцев составил 42,2</w:t>
      </w:r>
      <w:r w:rsidR="000B3C9A" w:rsidRPr="000B3C9A">
        <w:rPr>
          <w:rFonts w:ascii="Times New Roman" w:hAnsi="Times New Roman" w:cs="Times New Roman"/>
          <w:sz w:val="28"/>
          <w:szCs w:val="28"/>
        </w:rPr>
        <w:t xml:space="preserve"> млн. рублей, что на 89,5% к уровню </w:t>
      </w:r>
      <w:r w:rsidRPr="000B3C9A">
        <w:rPr>
          <w:rFonts w:ascii="Times New Roman" w:hAnsi="Times New Roman" w:cs="Times New Roman"/>
          <w:sz w:val="28"/>
          <w:szCs w:val="28"/>
        </w:rPr>
        <w:t xml:space="preserve"> 201</w:t>
      </w:r>
      <w:r w:rsidR="000B3C9A" w:rsidRPr="000B3C9A">
        <w:rPr>
          <w:rFonts w:ascii="Times New Roman" w:hAnsi="Times New Roman" w:cs="Times New Roman"/>
          <w:sz w:val="28"/>
          <w:szCs w:val="28"/>
        </w:rPr>
        <w:t>9 года. По итогам 2020</w:t>
      </w:r>
      <w:r w:rsidRPr="000B3C9A">
        <w:rPr>
          <w:rFonts w:ascii="Times New Roman" w:hAnsi="Times New Roman" w:cs="Times New Roman"/>
          <w:sz w:val="28"/>
          <w:szCs w:val="28"/>
        </w:rPr>
        <w:t xml:space="preserve"> года ожидается ув</w:t>
      </w:r>
      <w:r w:rsidR="000B3C9A" w:rsidRPr="000B3C9A">
        <w:rPr>
          <w:rFonts w:ascii="Times New Roman" w:hAnsi="Times New Roman" w:cs="Times New Roman"/>
          <w:sz w:val="28"/>
          <w:szCs w:val="28"/>
        </w:rPr>
        <w:t xml:space="preserve">еличение данного показателя до </w:t>
      </w:r>
      <w:r w:rsidRPr="000B3C9A">
        <w:rPr>
          <w:rFonts w:ascii="Times New Roman" w:hAnsi="Times New Roman" w:cs="Times New Roman"/>
          <w:sz w:val="28"/>
          <w:szCs w:val="28"/>
        </w:rPr>
        <w:t>50 млн. рублей.</w:t>
      </w:r>
    </w:p>
    <w:p w:rsidR="009645C8" w:rsidRPr="000B3C9A" w:rsidRDefault="009645C8" w:rsidP="0096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Получено чистой прибыли 45,9 млн. рублей, против 48,2 млн. рублей в прошлом году.</w:t>
      </w:r>
    </w:p>
    <w:p w:rsidR="009645C8" w:rsidRPr="000B3C9A" w:rsidRDefault="009645C8" w:rsidP="0096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Уровень рентабельности сельскохозяйственного производства 31,5%.</w:t>
      </w:r>
    </w:p>
    <w:p w:rsidR="009645C8" w:rsidRPr="000B3C9A" w:rsidRDefault="009645C8" w:rsidP="0096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продовольствия» получена государственная подд</w:t>
      </w:r>
      <w:r w:rsidR="000B3C9A" w:rsidRPr="000B3C9A">
        <w:rPr>
          <w:rFonts w:ascii="Times New Roman" w:hAnsi="Times New Roman" w:cs="Times New Roman"/>
          <w:sz w:val="28"/>
          <w:szCs w:val="28"/>
        </w:rPr>
        <w:t>ержка в сумме 0,7 млн. рублей, что на 5,0</w:t>
      </w:r>
      <w:r w:rsidRPr="000B3C9A">
        <w:rPr>
          <w:rFonts w:ascii="Times New Roman" w:hAnsi="Times New Roman" w:cs="Times New Roman"/>
          <w:sz w:val="28"/>
          <w:szCs w:val="28"/>
        </w:rPr>
        <w:t xml:space="preserve"> млн. рублей меньше соответствующего периода прошлого года.</w:t>
      </w:r>
    </w:p>
    <w:p w:rsidR="00241767" w:rsidRPr="000B3C9A" w:rsidRDefault="00241767" w:rsidP="00241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F25" w:rsidRPr="00BF516C" w:rsidRDefault="00BE7F25" w:rsidP="002B67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F516C">
        <w:rPr>
          <w:rFonts w:ascii="Times New Roman" w:hAnsi="Times New Roman" w:cs="Times New Roman"/>
          <w:b/>
          <w:sz w:val="28"/>
          <w:szCs w:val="28"/>
        </w:rPr>
        <w:t>. Цели и задачи налоговой, бюджетной и долговой</w:t>
      </w:r>
    </w:p>
    <w:p w:rsidR="00BE7F25" w:rsidRPr="00BF516C" w:rsidRDefault="00BE7F25" w:rsidP="002B67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6C">
        <w:rPr>
          <w:rFonts w:ascii="Times New Roman" w:hAnsi="Times New Roman" w:cs="Times New Roman"/>
          <w:b/>
          <w:sz w:val="28"/>
          <w:szCs w:val="28"/>
        </w:rPr>
        <w:t>политики в долгосрочном периоде</w:t>
      </w:r>
    </w:p>
    <w:p w:rsidR="00BE7F25" w:rsidRPr="00BF516C" w:rsidRDefault="00BE7F25" w:rsidP="002B67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9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2021 год и на плановый период 2022 и 2023 годов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 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2021 год и плановый период 2022</w:t>
      </w:r>
      <w:proofErr w:type="gramEnd"/>
      <w:r w:rsidRPr="003A2092">
        <w:rPr>
          <w:rFonts w:ascii="Times New Roman" w:hAnsi="Times New Roman" w:cs="Times New Roman"/>
          <w:sz w:val="28"/>
          <w:szCs w:val="28"/>
        </w:rPr>
        <w:t xml:space="preserve"> и 2023 годов.</w:t>
      </w: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92">
        <w:rPr>
          <w:rFonts w:ascii="Times New Roman" w:hAnsi="Times New Roman" w:cs="Times New Roman"/>
          <w:sz w:val="28"/>
          <w:szCs w:val="28"/>
        </w:rPr>
        <w:t xml:space="preserve">При подготовке основных направлений бюджетной и налоговой политики 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2021 год и на плановый период 2022 и 2023 годов были учтены положения Указа  Президента Российской Федерации от 7 мая 2018 года № 204 «О национальных целях и стратегических задачах развития Российской Федерации на период до 2024года» и от 21 июля 2020 года № 474 «О</w:t>
      </w:r>
      <w:proofErr w:type="gramEnd"/>
      <w:r w:rsidRPr="003A2092">
        <w:rPr>
          <w:rFonts w:ascii="Times New Roman" w:hAnsi="Times New Roman" w:cs="Times New Roman"/>
          <w:sz w:val="28"/>
          <w:szCs w:val="28"/>
        </w:rPr>
        <w:t xml:space="preserve"> национальных </w:t>
      </w:r>
      <w:proofErr w:type="gramStart"/>
      <w:r w:rsidRPr="003A209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A2092">
        <w:rPr>
          <w:rFonts w:ascii="Times New Roman" w:hAnsi="Times New Roman" w:cs="Times New Roman"/>
          <w:sz w:val="28"/>
          <w:szCs w:val="28"/>
        </w:rPr>
        <w:t xml:space="preserve"> </w:t>
      </w:r>
      <w:r w:rsidRPr="003A2092">
        <w:rPr>
          <w:rFonts w:ascii="Times New Roman" w:hAnsi="Times New Roman" w:cs="Times New Roman"/>
          <w:sz w:val="28"/>
          <w:szCs w:val="28"/>
        </w:rPr>
        <w:lastRenderedPageBreak/>
        <w:t>развития Российской Федерации на период до 2030», Послания Президента Российской Федерации Федеральному Собранию Российской Федерации от 15 января 2020 года.</w:t>
      </w:r>
    </w:p>
    <w:p w:rsidR="003A2092" w:rsidRPr="003A2092" w:rsidRDefault="003A2092" w:rsidP="003A20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9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  <w:r w:rsidRPr="003A2092">
        <w:rPr>
          <w:rFonts w:ascii="Times New Roman" w:hAnsi="Times New Roman" w:cs="Times New Roman"/>
          <w:sz w:val="28"/>
          <w:szCs w:val="28"/>
        </w:rPr>
        <w:t xml:space="preserve"> сохраняют преемственность в отношении определенных ранее приоритетов и скорректированы с учетом текущей экономической ситуации, вызванной распространением новой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инфекции, и принятием на федеральном, региональном и местном уровне мер по ее устранению.</w:t>
      </w:r>
      <w:proofErr w:type="gramEnd"/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092" w:rsidRPr="003A2092" w:rsidRDefault="003A2092" w:rsidP="003A20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0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задачи бюджетной и налоговой политики </w:t>
      </w:r>
      <w:r w:rsidRPr="003A2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3A2092" w:rsidRPr="003A2092" w:rsidRDefault="003A2092" w:rsidP="003A20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092" w:rsidRPr="003A2092" w:rsidRDefault="003A2092" w:rsidP="003A209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092">
        <w:rPr>
          <w:rFonts w:ascii="Times New Roman" w:hAnsi="Times New Roman" w:cs="Times New Roman"/>
          <w:color w:val="000000"/>
          <w:sz w:val="28"/>
          <w:szCs w:val="28"/>
        </w:rPr>
        <w:t xml:space="preserve">В сложившихся экономических условиях основными задачами бюджетной и налоговой политики 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2021-2023 годы являются:</w:t>
      </w:r>
    </w:p>
    <w:p w:rsidR="003A2092" w:rsidRPr="003A2092" w:rsidRDefault="003A2092" w:rsidP="003A20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1. Сохранение устойчивости бюджетной системы </w:t>
      </w:r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  <w:r w:rsidRPr="003A2092">
        <w:rPr>
          <w:rFonts w:ascii="Times New Roman" w:hAnsi="Times New Roman" w:cs="Times New Roman"/>
          <w:sz w:val="28"/>
          <w:szCs w:val="28"/>
        </w:rPr>
        <w:t xml:space="preserve"> и обеспечение долгосрочной сбалансированности бюджета 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A2092" w:rsidRPr="003A2092" w:rsidRDefault="003A2092" w:rsidP="003A20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2. 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3. Укрепление доходной базы бюджета 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счет повышение эффективности администрирования неналоговых доходов и мобилизации имеющихся резервов.</w:t>
      </w:r>
    </w:p>
    <w:p w:rsidR="003A2092" w:rsidRPr="003A2092" w:rsidRDefault="003A2092" w:rsidP="003A20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4.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9" w:history="1">
        <w:r w:rsidRPr="003A2092">
          <w:rPr>
            <w:rFonts w:ascii="Times New Roman" w:hAnsi="Times New Roman" w:cs="Times New Roman"/>
            <w:color w:val="000000"/>
            <w:sz w:val="28"/>
            <w:szCs w:val="28"/>
          </w:rPr>
          <w:t>Указе</w:t>
        </w:r>
      </w:hyperlink>
      <w:r w:rsidRPr="003A2092">
        <w:rPr>
          <w:rFonts w:ascii="Times New Roman" w:hAnsi="Times New Roman" w:cs="Times New Roman"/>
        </w:rPr>
        <w:t xml:space="preserve"> </w:t>
      </w:r>
      <w:r w:rsidRPr="003A2092">
        <w:rPr>
          <w:rFonts w:ascii="Times New Roman" w:hAnsi="Times New Roman" w:cs="Times New Roman"/>
          <w:sz w:val="28"/>
          <w:szCs w:val="28"/>
        </w:rPr>
        <w:t>Президента Российской Федерации от 07 мая 2018 года № 204 «О национальных целях и стратегических задачах развития Российской Федерации на период до 2024 года».</w:t>
      </w:r>
    </w:p>
    <w:p w:rsidR="003A2092" w:rsidRPr="003A2092" w:rsidRDefault="003A2092" w:rsidP="003A20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5. Сохранение социальной направленности бюджета 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A2092" w:rsidRPr="003A2092" w:rsidRDefault="003A2092" w:rsidP="003A20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6. 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3A2092" w:rsidRPr="003A2092" w:rsidRDefault="003A2092" w:rsidP="003A20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7. Открытость и прозрачность управления общественными финансами.</w:t>
      </w: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092" w:rsidRPr="003A2092" w:rsidRDefault="003A2092" w:rsidP="003A2092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92">
        <w:rPr>
          <w:rFonts w:ascii="Times New Roman" w:hAnsi="Times New Roman" w:cs="Times New Roman"/>
          <w:b/>
          <w:sz w:val="28"/>
          <w:szCs w:val="28"/>
        </w:rPr>
        <w:t>Основные направления налоговой политики</w:t>
      </w:r>
    </w:p>
    <w:p w:rsidR="003A2092" w:rsidRPr="003A2092" w:rsidRDefault="003A2092" w:rsidP="003A2092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A2092" w:rsidRPr="003A2092" w:rsidRDefault="003A2092" w:rsidP="003A20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92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налоговой политики </w:t>
      </w:r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  <w:r w:rsidRPr="003A2092">
        <w:rPr>
          <w:rFonts w:ascii="Times New Roman" w:hAnsi="Times New Roman" w:cs="Times New Roman"/>
          <w:color w:val="000000"/>
          <w:sz w:val="28"/>
          <w:szCs w:val="28"/>
        </w:rPr>
        <w:t xml:space="preserve"> на 2021 год и на плановый период 2022 и 2023 годов является с одной стороны сохранение условий для поддержания устойчивого роста экономики 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предпринимательской и </w:t>
      </w:r>
      <w:r w:rsidRPr="003A20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инвестиционной активности, с другой стороны - сохранение бюджетной устойчивости, получение необходимого объема бюджетных доходов и обеспечение сбалансированности бюджета </w:t>
      </w:r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Александровского</w:t>
      </w:r>
      <w:proofErr w:type="gramEnd"/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  <w:r w:rsidRPr="003A20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092" w:rsidRPr="003A2092" w:rsidRDefault="003A2092" w:rsidP="003A20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Основными направлениями налоговой политики 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2021 – 2023 годы будут являться:</w:t>
      </w: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92">
        <w:rPr>
          <w:rFonts w:ascii="Times New Roman" w:hAnsi="Times New Roman" w:cs="Times New Roman"/>
          <w:b/>
          <w:sz w:val="28"/>
          <w:szCs w:val="28"/>
        </w:rPr>
        <w:t>1. Мобилизация доходов</w:t>
      </w: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В целях мобилизации доходов в бюджет </w:t>
      </w:r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  <w:r w:rsidRPr="003A2092">
        <w:rPr>
          <w:rFonts w:ascii="Times New Roman" w:hAnsi="Times New Roman" w:cs="Times New Roman"/>
          <w:sz w:val="28"/>
          <w:szCs w:val="28"/>
        </w:rPr>
        <w:t xml:space="preserve"> планируется проведение следующих мероприятий:</w:t>
      </w: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92">
        <w:rPr>
          <w:rFonts w:ascii="Times New Roman" w:hAnsi="Times New Roman" w:cs="Times New Roman"/>
          <w:sz w:val="28"/>
          <w:szCs w:val="28"/>
        </w:rPr>
        <w:t xml:space="preserve">- продолжение работы, направленной на повышение объемов поступлений в бюджет </w:t>
      </w:r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 </w:t>
      </w:r>
      <w:r w:rsidRPr="003A2092">
        <w:rPr>
          <w:rFonts w:ascii="Times New Roman" w:hAnsi="Times New Roman" w:cs="Times New Roman"/>
          <w:sz w:val="28"/>
          <w:szCs w:val="28"/>
        </w:rPr>
        <w:t>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  <w:proofErr w:type="gramEnd"/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- усиление работы по погашению задолженности по налоговым платежам;</w:t>
      </w:r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92">
        <w:rPr>
          <w:rFonts w:ascii="Times New Roman" w:hAnsi="Times New Roman" w:cs="Times New Roman"/>
          <w:b/>
          <w:sz w:val="28"/>
          <w:szCs w:val="28"/>
        </w:rPr>
        <w:t>2. Совершенствование налогового администрирования</w:t>
      </w: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В целях совершенствования налогового администрирования следует продолжить работу:</w:t>
      </w: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- по повышению </w:t>
      </w:r>
      <w:proofErr w:type="gramStart"/>
      <w:r w:rsidRPr="003A2092">
        <w:rPr>
          <w:rFonts w:ascii="Times New Roman" w:hAnsi="Times New Roman" w:cs="Times New Roman"/>
          <w:sz w:val="28"/>
          <w:szCs w:val="28"/>
        </w:rPr>
        <w:t>ответственности администраторов доходов бюджета Александровского сельского поселения</w:t>
      </w:r>
      <w:proofErr w:type="gramEnd"/>
      <w:r w:rsidRPr="003A2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эффективное прогнозирование, своевременность, полноту поступления и сокращение задолженности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платежей;</w:t>
      </w: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- по взаимодействию органов власти всех уровней и органов местного самоуправления, в рамках деятельности межведомственных рабочих групп (комиссий) по </w:t>
      </w:r>
      <w:proofErr w:type="gramStart"/>
      <w:r w:rsidRPr="003A209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A2092">
        <w:rPr>
          <w:rFonts w:ascii="Times New Roman" w:hAnsi="Times New Roman" w:cs="Times New Roman"/>
          <w:sz w:val="28"/>
          <w:szCs w:val="28"/>
        </w:rPr>
        <w:t xml:space="preserve"> поступлением платежей, в целях увеличения собираемости налогов и сборов, поступающих в бюджет 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района Смоленской области, и сокращения недоимки;</w:t>
      </w: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lastRenderedPageBreak/>
        <w:t xml:space="preserve">- по проведению органами местного самоуправления </w:t>
      </w:r>
      <w:r w:rsidR="002B670E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2B670E">
        <w:rPr>
          <w:rFonts w:ascii="Times New Roman" w:hAnsi="Times New Roman" w:cs="Times New Roman"/>
          <w:sz w:val="28"/>
          <w:szCs w:val="28"/>
        </w:rPr>
        <w:t>Монастырщинсмкого</w:t>
      </w:r>
      <w:proofErr w:type="spellEnd"/>
      <w:r w:rsidR="002B67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A2092">
        <w:rPr>
          <w:rFonts w:ascii="Times New Roman" w:hAnsi="Times New Roman" w:cs="Times New Roman"/>
          <w:sz w:val="28"/>
          <w:szCs w:val="28"/>
        </w:rPr>
        <w:t xml:space="preserve">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сотрудников, имеющих задолженность по имущественным налогам.</w:t>
      </w: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092">
        <w:rPr>
          <w:rFonts w:ascii="Times New Roman" w:hAnsi="Times New Roman" w:cs="Times New Roman"/>
          <w:b/>
          <w:sz w:val="28"/>
          <w:szCs w:val="28"/>
        </w:rPr>
        <w:t xml:space="preserve">3. Оценка налоговых расходов 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A2092" w:rsidRPr="003A2092" w:rsidRDefault="003A2092" w:rsidP="003A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Налоговые расходы предоставлены муниципальными нормативными правовыми актами в виде налоговых льгот по земельному налогу, налогу на имущество физических лиц.</w:t>
      </w:r>
    </w:p>
    <w:p w:rsidR="003A2092" w:rsidRPr="003A2092" w:rsidRDefault="003A2092" w:rsidP="003A2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092" w:rsidRPr="003A2092" w:rsidRDefault="003A2092" w:rsidP="003A2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Информация о суммах налоговых льгот (налоговых расходов) 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2021 год и на плановый период 2022 и 2023 годов</w:t>
      </w:r>
    </w:p>
    <w:p w:rsidR="003A2092" w:rsidRPr="003A2092" w:rsidRDefault="003A2092" w:rsidP="003A2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092" w:rsidRPr="003A2092" w:rsidRDefault="003A2092" w:rsidP="003A209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highlight w:val="lightGray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1693"/>
        <w:gridCol w:w="1707"/>
        <w:gridCol w:w="1685"/>
        <w:gridCol w:w="1685"/>
        <w:gridCol w:w="1685"/>
      </w:tblGrid>
      <w:tr w:rsidR="003A2092" w:rsidRPr="003A2092" w:rsidTr="00075C09">
        <w:tc>
          <w:tcPr>
            <w:tcW w:w="1736" w:type="dxa"/>
            <w:vMerge w:val="restart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1737" w:type="dxa"/>
            <w:vMerge w:val="restart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2019 год (факт)</w:t>
            </w:r>
          </w:p>
        </w:tc>
        <w:tc>
          <w:tcPr>
            <w:tcW w:w="1737" w:type="dxa"/>
            <w:vMerge w:val="restart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2020 год (оценка)</w:t>
            </w:r>
          </w:p>
        </w:tc>
        <w:tc>
          <w:tcPr>
            <w:tcW w:w="5211" w:type="dxa"/>
            <w:gridSpan w:val="3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3A2092" w:rsidRPr="003A2092" w:rsidTr="00075C09">
        <w:tc>
          <w:tcPr>
            <w:tcW w:w="1736" w:type="dxa"/>
            <w:vMerge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3A2092" w:rsidRPr="003A2092" w:rsidTr="00075C09">
        <w:tc>
          <w:tcPr>
            <w:tcW w:w="1736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</w:tr>
      <w:tr w:rsidR="003A2092" w:rsidRPr="003A2092" w:rsidTr="00075C09">
        <w:tc>
          <w:tcPr>
            <w:tcW w:w="1736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92" w:rsidRPr="003A2092" w:rsidTr="00075C09">
        <w:tc>
          <w:tcPr>
            <w:tcW w:w="1736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</w:tr>
      <w:tr w:rsidR="003A2092" w:rsidRPr="003A2092" w:rsidTr="00075C09">
        <w:tc>
          <w:tcPr>
            <w:tcW w:w="1736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37" w:type="dxa"/>
          </w:tcPr>
          <w:p w:rsidR="003A2092" w:rsidRPr="003A2092" w:rsidRDefault="003A2092" w:rsidP="003A20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09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092">
        <w:rPr>
          <w:rFonts w:ascii="Times New Roman" w:hAnsi="Times New Roman" w:cs="Times New Roman"/>
          <w:sz w:val="28"/>
          <w:szCs w:val="28"/>
        </w:rPr>
        <w:t xml:space="preserve">Будет продолжена работа по оптимизации состава льгот по местным налогам и сборам (пониженных налоговых ставок) с учетом результатов ежегодной оценки налоговых расходов 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проводимой в соответствии с распоряжением Администрации 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29.06.2020 № 58 «Об утверждении порядка оценки налоговых расходов 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  <w:proofErr w:type="gramEnd"/>
    </w:p>
    <w:p w:rsidR="003A2092" w:rsidRPr="003A2092" w:rsidRDefault="003A2092" w:rsidP="003A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092" w:rsidRPr="003A2092" w:rsidRDefault="003A2092" w:rsidP="003A209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09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Основные направления бюджетной политики</w:t>
      </w:r>
    </w:p>
    <w:p w:rsidR="003A2092" w:rsidRPr="003A2092" w:rsidRDefault="003A2092" w:rsidP="003A20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2092" w:rsidRPr="003A2092" w:rsidRDefault="003A2092" w:rsidP="003A20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политики 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среднесрочный период являются:</w:t>
      </w:r>
    </w:p>
    <w:p w:rsidR="003A2092" w:rsidRPr="003A2092" w:rsidRDefault="003A2092" w:rsidP="003A20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3A2092" w:rsidRPr="003A2092" w:rsidRDefault="003A2092" w:rsidP="003A2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 xml:space="preserve">- обеспечение выплаты заработной платы работникам организаций бюджетной сферы не ниже минимального </w:t>
      </w:r>
      <w:proofErr w:type="gramStart"/>
      <w:r w:rsidRPr="003A2092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3A2092">
        <w:rPr>
          <w:rFonts w:ascii="Times New Roman" w:hAnsi="Times New Roman" w:cs="Times New Roman"/>
          <w:sz w:val="28"/>
          <w:szCs w:val="28"/>
        </w:rPr>
        <w:t>, устанавливаемого на федеральном уровне;</w:t>
      </w:r>
    </w:p>
    <w:p w:rsidR="003A2092" w:rsidRPr="003A2092" w:rsidRDefault="003A2092" w:rsidP="003A20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3A2092" w:rsidRPr="003A2092" w:rsidRDefault="003A2092" w:rsidP="003A20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092">
        <w:rPr>
          <w:rFonts w:ascii="Times New Roman" w:hAnsi="Times New Roman" w:cs="Times New Roman"/>
          <w:sz w:val="28"/>
          <w:szCs w:val="28"/>
        </w:rPr>
        <w:t>- недопущение принятия новых расходных обязательств, не обеспеченных источниками финансирования;</w:t>
      </w:r>
    </w:p>
    <w:p w:rsidR="00BE7F25" w:rsidRPr="003A2092" w:rsidRDefault="003A2092" w:rsidP="003A20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2092">
        <w:rPr>
          <w:rFonts w:ascii="Times New Roman" w:hAnsi="Times New Roman" w:cs="Times New Roman"/>
          <w:sz w:val="28"/>
          <w:szCs w:val="28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Александровского сельского поселения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района Смоленской области, размещение основных положений решения о бюджете Александровского</w:t>
      </w:r>
      <w:proofErr w:type="gramEnd"/>
      <w:r w:rsidRPr="003A20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A209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A2092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формате «Бюджет для граждан» в социальных сетях.</w:t>
      </w:r>
    </w:p>
    <w:p w:rsidR="00BE7F25" w:rsidRPr="00BE7F25" w:rsidRDefault="00BE7F25" w:rsidP="003A20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F25" w:rsidRPr="00A60327" w:rsidRDefault="00BE7F25" w:rsidP="00124B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F2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E7F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0327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прогноза социально-экономического </w:t>
      </w:r>
      <w:proofErr w:type="gramStart"/>
      <w:r w:rsidRPr="00A60327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121497" w:rsidRPr="00A60327">
        <w:rPr>
          <w:rFonts w:ascii="Times New Roman" w:hAnsi="Times New Roman" w:cs="Times New Roman"/>
          <w:b/>
          <w:sz w:val="28"/>
          <w:szCs w:val="28"/>
        </w:rPr>
        <w:t xml:space="preserve"> Александровского</w:t>
      </w:r>
      <w:proofErr w:type="gramEnd"/>
      <w:r w:rsidR="00121497" w:rsidRPr="00A603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21497" w:rsidRPr="00A60327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="00121497" w:rsidRPr="00A6032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A60327">
        <w:rPr>
          <w:rFonts w:ascii="Times New Roman" w:hAnsi="Times New Roman" w:cs="Times New Roman"/>
          <w:b/>
          <w:sz w:val="28"/>
          <w:szCs w:val="28"/>
        </w:rPr>
        <w:t>Смоленской области на долгосрочный период и условия реализации бюджетного прогноза</w:t>
      </w:r>
    </w:p>
    <w:p w:rsidR="00BE7F25" w:rsidRDefault="00BE7F25" w:rsidP="00AB12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5DD4" w:rsidRPr="000B3C9A" w:rsidRDefault="006E5DD4" w:rsidP="006E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C9A">
        <w:rPr>
          <w:rFonts w:ascii="Times New Roman" w:hAnsi="Times New Roman" w:cs="Times New Roman"/>
          <w:sz w:val="28"/>
          <w:szCs w:val="28"/>
        </w:rPr>
        <w:t xml:space="preserve">Параметры прогноза долгосрочного социально-экономического развития  Александровского сельского поселения   </w:t>
      </w:r>
      <w:proofErr w:type="spellStart"/>
      <w:r w:rsidRPr="000B3C9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0B3C9A">
        <w:rPr>
          <w:rFonts w:ascii="Times New Roman" w:hAnsi="Times New Roman" w:cs="Times New Roman"/>
          <w:sz w:val="28"/>
          <w:szCs w:val="28"/>
        </w:rPr>
        <w:t xml:space="preserve"> района Смоленской области до 202</w:t>
      </w:r>
      <w:r w:rsidR="009645C8" w:rsidRPr="000B3C9A">
        <w:rPr>
          <w:rFonts w:ascii="Times New Roman" w:hAnsi="Times New Roman" w:cs="Times New Roman"/>
          <w:sz w:val="28"/>
          <w:szCs w:val="28"/>
        </w:rPr>
        <w:t>5</w:t>
      </w:r>
      <w:r w:rsidRPr="000B3C9A">
        <w:rPr>
          <w:rFonts w:ascii="Times New Roman" w:hAnsi="Times New Roman" w:cs="Times New Roman"/>
          <w:sz w:val="28"/>
          <w:szCs w:val="28"/>
        </w:rPr>
        <w:t xml:space="preserve"> года разработаны на основе анализа текущей социально-экономической ситуации, с учетом внутренних возможностей поселения, ориентиров и приоритетов экономической политики, без учета факторов, которые не подлежат прогнозированию на уровне поселений  (возможных кризисов, экономических циклов и т.п.) на долгосрочный период.</w:t>
      </w:r>
      <w:proofErr w:type="gramEnd"/>
    </w:p>
    <w:p w:rsidR="006E5DD4" w:rsidRPr="000B3C9A" w:rsidRDefault="006E5DD4" w:rsidP="006E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 xml:space="preserve">Одним из рисков социально-экономического развития в долгосрочном периоде остается сокращение численности населения, в том числе в трудоспособном возрасте.  Факторы роста по-прежнему на российском уровне останутся в сырьевом секторе. Данный прогноз предполагает умеренный рост валового продукта в денежном выражении. Слабый рост уровня жизни в целом по Российской Федерации приведет к замедлению развития потребительского сектора, и, следовательно, спроса на производимые товары и услуги. Инфраструктурные </w:t>
      </w:r>
      <w:r w:rsidRPr="000B3C9A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ограничения и ограничения, касающиеся отдельных аспектов делового климата, характерные для страны в целом, не дают в полной мере использовать преимущество </w:t>
      </w:r>
      <w:proofErr w:type="spellStart"/>
      <w:r w:rsidRPr="000B3C9A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0B3C9A">
        <w:rPr>
          <w:rFonts w:ascii="Times New Roman" w:hAnsi="Times New Roman" w:cs="Times New Roman"/>
          <w:sz w:val="28"/>
          <w:szCs w:val="28"/>
        </w:rPr>
        <w:t>.</w:t>
      </w:r>
    </w:p>
    <w:p w:rsidR="006E5DD4" w:rsidRPr="000B3C9A" w:rsidRDefault="006E5DD4" w:rsidP="006E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Демографическая ситуация, вызванная долговременными тенденциями, будет вызывать снижение численности занятых в экономике, которая к 20</w:t>
      </w:r>
      <w:r w:rsidR="009645C8" w:rsidRPr="000B3C9A">
        <w:rPr>
          <w:rFonts w:ascii="Times New Roman" w:hAnsi="Times New Roman" w:cs="Times New Roman"/>
          <w:sz w:val="28"/>
          <w:szCs w:val="28"/>
        </w:rPr>
        <w:t>25</w:t>
      </w:r>
      <w:r w:rsidRPr="000B3C9A">
        <w:rPr>
          <w:rFonts w:ascii="Times New Roman" w:hAnsi="Times New Roman" w:cs="Times New Roman"/>
          <w:sz w:val="28"/>
          <w:szCs w:val="28"/>
        </w:rPr>
        <w:t xml:space="preserve"> году снизится </w:t>
      </w:r>
      <w:r w:rsidR="008D05CB" w:rsidRPr="000B3C9A">
        <w:rPr>
          <w:rFonts w:ascii="Times New Roman" w:hAnsi="Times New Roman" w:cs="Times New Roman"/>
          <w:sz w:val="28"/>
          <w:szCs w:val="28"/>
        </w:rPr>
        <w:t>до 0,345</w:t>
      </w:r>
      <w:r w:rsidRPr="000B3C9A">
        <w:rPr>
          <w:rFonts w:ascii="Times New Roman" w:hAnsi="Times New Roman" w:cs="Times New Roman"/>
          <w:sz w:val="28"/>
          <w:szCs w:val="28"/>
        </w:rPr>
        <w:t xml:space="preserve"> тыс. человек. Недостаток и ограничения в бюджетных средствах не позволят значительно улучшить человеческий капитал (здравоохранение, образование).</w:t>
      </w:r>
    </w:p>
    <w:p w:rsidR="006E5DD4" w:rsidRPr="000B3C9A" w:rsidRDefault="006E5DD4" w:rsidP="006E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 xml:space="preserve">Будут достигнуты успехи в улучшении делового климата, однако останется ряд ограничений, в частности, останутся проблемы с численностью занятых, хотя улучшится уровень вовлеченности экономически активного населения в хозяйственную деятельность. Сохранятся бюджетные ограничения, ограничения в развитии потребительского рынка. </w:t>
      </w:r>
    </w:p>
    <w:p w:rsidR="006E5DD4" w:rsidRPr="000B3C9A" w:rsidRDefault="006E5DD4" w:rsidP="006E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C9A">
        <w:rPr>
          <w:rFonts w:ascii="Times New Roman" w:hAnsi="Times New Roman" w:cs="Times New Roman"/>
          <w:sz w:val="28"/>
          <w:szCs w:val="28"/>
        </w:rPr>
        <w:t>Основными факторами торможения по-прежнему выступают слабый рост потребительского спроса, вызванный падением реальных денежных доходов населения, высокие внешнеполитические риски, высокая зависимость от узко</w:t>
      </w:r>
      <w:r w:rsidR="009645C8" w:rsidRPr="000B3C9A">
        <w:rPr>
          <w:rFonts w:ascii="Times New Roman" w:hAnsi="Times New Roman" w:cs="Times New Roman"/>
          <w:sz w:val="28"/>
          <w:szCs w:val="28"/>
        </w:rPr>
        <w:t>й группы экспортируемых товаров</w:t>
      </w:r>
      <w:r w:rsidRPr="000B3C9A">
        <w:rPr>
          <w:rFonts w:ascii="Times New Roman" w:hAnsi="Times New Roman" w:cs="Times New Roman"/>
          <w:sz w:val="28"/>
          <w:szCs w:val="28"/>
        </w:rPr>
        <w:t>.</w:t>
      </w:r>
    </w:p>
    <w:p w:rsidR="00BE7F25" w:rsidRPr="000B3C9A" w:rsidRDefault="00BE7F25" w:rsidP="004A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E70" w:rsidRPr="000B3C9A" w:rsidRDefault="00C54BE6" w:rsidP="002B6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B3C9A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I</w:t>
      </w:r>
      <w:r w:rsidR="00DE2C4E" w:rsidRPr="000B3C9A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V</w:t>
      </w:r>
      <w:r w:rsidRPr="000B3C9A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DE2C4E" w:rsidRPr="000B3C9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B75C5A" w:rsidRPr="000B3C9A">
        <w:rPr>
          <w:rFonts w:ascii="Times New Roman" w:eastAsiaTheme="minorHAnsi" w:hAnsi="Times New Roman" w:cs="Times New Roman"/>
          <w:b/>
          <w:sz w:val="28"/>
          <w:szCs w:val="28"/>
        </w:rPr>
        <w:t xml:space="preserve">Прогноз основных </w:t>
      </w:r>
      <w:proofErr w:type="gramStart"/>
      <w:r w:rsidR="00470A98" w:rsidRPr="000B3C9A">
        <w:rPr>
          <w:rFonts w:ascii="Times New Roman" w:eastAsiaTheme="minorHAnsi" w:hAnsi="Times New Roman" w:cs="Times New Roman"/>
          <w:b/>
          <w:sz w:val="28"/>
          <w:szCs w:val="28"/>
        </w:rPr>
        <w:t>параметров</w:t>
      </w:r>
      <w:r w:rsidR="00B75C5A" w:rsidRPr="000B3C9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D06E70" w:rsidRPr="000B3C9A">
        <w:rPr>
          <w:rFonts w:ascii="Times New Roman" w:eastAsiaTheme="minorHAnsi" w:hAnsi="Times New Roman" w:cs="Times New Roman"/>
          <w:b/>
          <w:sz w:val="28"/>
          <w:szCs w:val="28"/>
        </w:rPr>
        <w:t xml:space="preserve"> бюджета</w:t>
      </w:r>
      <w:proofErr w:type="gramEnd"/>
      <w:r w:rsidR="00DE2C4E" w:rsidRPr="000B3C9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1319EC" w:rsidRPr="000B3C9A">
        <w:rPr>
          <w:rFonts w:ascii="Times New Roman" w:eastAsiaTheme="minorHAnsi" w:hAnsi="Times New Roman" w:cs="Times New Roman"/>
          <w:b/>
          <w:sz w:val="28"/>
          <w:szCs w:val="28"/>
        </w:rPr>
        <w:t xml:space="preserve"> Александровского сельского поселения </w:t>
      </w:r>
      <w:r w:rsidR="00DE2C4E" w:rsidRPr="000B3C9A">
        <w:rPr>
          <w:rFonts w:ascii="Times New Roman" w:eastAsiaTheme="minorHAnsi" w:hAnsi="Times New Roman" w:cs="Times New Roman"/>
          <w:b/>
          <w:sz w:val="28"/>
          <w:szCs w:val="28"/>
        </w:rPr>
        <w:t>на долгосрочный период</w:t>
      </w:r>
    </w:p>
    <w:p w:rsidR="00DE2C4E" w:rsidRPr="000B3C9A" w:rsidRDefault="00DE2C4E" w:rsidP="004E7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B4654" w:rsidRPr="00300A35" w:rsidRDefault="003B4654" w:rsidP="003B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35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 бюджета спрогнозированы в соответствии с положениями Бюджетного кодекса Российской Федерации, на основе показателей прогноза социально-экономического развития Александровского сельского поселения  </w:t>
      </w:r>
      <w:proofErr w:type="spellStart"/>
      <w:r w:rsidRPr="00300A3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00A35">
        <w:rPr>
          <w:rFonts w:ascii="Times New Roman" w:hAnsi="Times New Roman" w:cs="Times New Roman"/>
          <w:sz w:val="28"/>
          <w:szCs w:val="28"/>
        </w:rPr>
        <w:t xml:space="preserve">  района Смоленской области на долгосрочный период (до 2025 года).</w:t>
      </w:r>
    </w:p>
    <w:p w:rsidR="003B4654" w:rsidRPr="00300A35" w:rsidRDefault="003B4654" w:rsidP="003B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35">
        <w:rPr>
          <w:rFonts w:ascii="Times New Roman" w:hAnsi="Times New Roman" w:cs="Times New Roman"/>
          <w:sz w:val="28"/>
          <w:szCs w:val="28"/>
        </w:rPr>
        <w:t>В условиях бюджетного прогноза ожидается рост общих доходов местного бюджета:  4 723,2 тыс. рублей в 2020 году до 5 410,3 тыс. рублей к 2025 году.</w:t>
      </w:r>
    </w:p>
    <w:p w:rsidR="003B4654" w:rsidRPr="00300A35" w:rsidRDefault="003B4654" w:rsidP="003B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35">
        <w:rPr>
          <w:rFonts w:ascii="Times New Roman" w:hAnsi="Times New Roman" w:cs="Times New Roman"/>
          <w:sz w:val="28"/>
          <w:szCs w:val="28"/>
        </w:rPr>
        <w:t>Расходы местного бюджета прогнозируются с ростом с 4 723,2 тыс. рублей в 2020 году до 5 410,3 тыс. рублей к 2025 году.</w:t>
      </w:r>
    </w:p>
    <w:p w:rsidR="003B4654" w:rsidRPr="00300A35" w:rsidRDefault="003B4654" w:rsidP="003B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35">
        <w:rPr>
          <w:rFonts w:ascii="Times New Roman" w:hAnsi="Times New Roman" w:cs="Times New Roman"/>
          <w:sz w:val="28"/>
          <w:szCs w:val="28"/>
        </w:rPr>
        <w:t>Основные характеристики местного бюджета на долгосрочный период до 2025 года приведены в приложении № 2 к бюджетному прогнозу</w:t>
      </w:r>
      <w:r w:rsidRPr="00300A35">
        <w:rPr>
          <w:rFonts w:ascii="Times New Roman" w:hAnsi="Times New Roman" w:cs="Times New Roman"/>
          <w:sz w:val="24"/>
          <w:szCs w:val="24"/>
        </w:rPr>
        <w:t xml:space="preserve"> </w:t>
      </w:r>
      <w:r w:rsidRPr="00300A35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300A35">
        <w:rPr>
          <w:rFonts w:ascii="Times New Roman" w:hAnsi="Times New Roman" w:cs="Times New Roman"/>
          <w:sz w:val="24"/>
          <w:szCs w:val="24"/>
        </w:rPr>
        <w:t xml:space="preserve"> </w:t>
      </w:r>
      <w:r w:rsidRPr="00300A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00A3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00A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0A35">
        <w:rPr>
          <w:rFonts w:ascii="Times New Roman" w:hAnsi="Times New Roman" w:cs="Times New Roman"/>
          <w:sz w:val="24"/>
          <w:szCs w:val="24"/>
        </w:rPr>
        <w:t xml:space="preserve">  </w:t>
      </w:r>
      <w:r w:rsidRPr="00300A35">
        <w:rPr>
          <w:rFonts w:ascii="Times New Roman" w:hAnsi="Times New Roman" w:cs="Times New Roman"/>
          <w:sz w:val="28"/>
          <w:szCs w:val="28"/>
        </w:rPr>
        <w:t>Смоленской области на долгосрочный период до 2025 года.</w:t>
      </w:r>
    </w:p>
    <w:p w:rsidR="003B4654" w:rsidRPr="00300A35" w:rsidRDefault="003B4654" w:rsidP="003B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35">
        <w:rPr>
          <w:rFonts w:ascii="Times New Roman" w:hAnsi="Times New Roman" w:cs="Times New Roman"/>
          <w:sz w:val="28"/>
          <w:szCs w:val="28"/>
        </w:rPr>
        <w:t>В период до 2025 года в Александровском</w:t>
      </w:r>
      <w:r w:rsidRPr="00300A35">
        <w:rPr>
          <w:rFonts w:ascii="Times New Roman" w:hAnsi="Times New Roman" w:cs="Times New Roman"/>
          <w:sz w:val="24"/>
          <w:szCs w:val="24"/>
        </w:rPr>
        <w:t xml:space="preserve"> </w:t>
      </w:r>
      <w:r w:rsidRPr="00300A3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Pr="00300A3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00A35">
        <w:rPr>
          <w:rFonts w:ascii="Times New Roman" w:hAnsi="Times New Roman" w:cs="Times New Roman"/>
          <w:sz w:val="28"/>
          <w:szCs w:val="28"/>
        </w:rPr>
        <w:t xml:space="preserve"> района Смоленской области будет осуществляться реализация  4  муниципальных программ. Данные о распределении бюджетных ассигнований по  муниципальным программам (на период их действия) и </w:t>
      </w:r>
      <w:proofErr w:type="spellStart"/>
      <w:r w:rsidRPr="00300A35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00A35">
        <w:rPr>
          <w:rFonts w:ascii="Times New Roman" w:hAnsi="Times New Roman" w:cs="Times New Roman"/>
          <w:sz w:val="28"/>
          <w:szCs w:val="28"/>
        </w:rPr>
        <w:t xml:space="preserve"> направлениям деятельности приведены в приложении № 3 к бюджетному прогнозу</w:t>
      </w:r>
      <w:r w:rsidRPr="003A20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0A35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300A35">
        <w:rPr>
          <w:rFonts w:ascii="Times New Roman" w:hAnsi="Times New Roman" w:cs="Times New Roman"/>
          <w:sz w:val="24"/>
          <w:szCs w:val="24"/>
        </w:rPr>
        <w:t xml:space="preserve"> </w:t>
      </w:r>
      <w:r w:rsidRPr="00300A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00A3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00A35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долгосрочный период до 2025 года.</w:t>
      </w:r>
    </w:p>
    <w:p w:rsidR="00AC5DB1" w:rsidRPr="003A2092" w:rsidRDefault="00AC5DB1" w:rsidP="00906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</w:rPr>
      </w:pPr>
    </w:p>
    <w:p w:rsidR="000F6F09" w:rsidRPr="00BF516C" w:rsidRDefault="000F6F09" w:rsidP="009D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058D5" w:rsidRPr="00BF516C" w:rsidRDefault="003058D5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8D5" w:rsidRDefault="003058D5" w:rsidP="003022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3058D5" w:rsidSect="00E53078">
          <w:headerReference w:type="default" r:id="rId10"/>
          <w:headerReference w:type="first" r:id="rId11"/>
          <w:pgSz w:w="11906" w:h="16838" w:code="9"/>
          <w:pgMar w:top="142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9"/>
        <w:tblW w:w="15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34"/>
        <w:gridCol w:w="222"/>
      </w:tblGrid>
      <w:tr w:rsidR="003058D5" w:rsidRPr="00DA1903" w:rsidTr="00F5193F">
        <w:tc>
          <w:tcPr>
            <w:tcW w:w="15134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56"/>
              <w:gridCol w:w="4253"/>
            </w:tblGrid>
            <w:tr w:rsidR="00F5193F" w:rsidRPr="00027708" w:rsidTr="00075C09">
              <w:tc>
                <w:tcPr>
                  <w:tcW w:w="10456" w:type="dxa"/>
                </w:tcPr>
                <w:p w:rsidR="00F5193F" w:rsidRPr="00027708" w:rsidRDefault="00F5193F" w:rsidP="00075C0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F5193F" w:rsidRPr="00F5193F" w:rsidRDefault="00F5193F" w:rsidP="00075C0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19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Приложение № 1</w:t>
                  </w:r>
                </w:p>
                <w:p w:rsidR="00F5193F" w:rsidRPr="00F5193F" w:rsidRDefault="00F5193F" w:rsidP="00075C0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193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 Порядку разработки и утверждения бюджетного прогноза  Александровского сельского поселения </w:t>
                  </w:r>
                  <w:proofErr w:type="spellStart"/>
                  <w:r w:rsidRPr="00F5193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Монастырщинского</w:t>
                  </w:r>
                  <w:proofErr w:type="spellEnd"/>
                  <w:r w:rsidRPr="00F5193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района Смоленской области  на долгосрочный период</w:t>
                  </w:r>
                </w:p>
                <w:p w:rsidR="00F5193F" w:rsidRPr="00F5193F" w:rsidRDefault="00F5193F" w:rsidP="00075C0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193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F5193F" w:rsidRPr="00F5193F" w:rsidRDefault="00F5193F" w:rsidP="00075C0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F5193F" w:rsidRPr="00027708" w:rsidRDefault="00F5193F" w:rsidP="00F5193F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3F" w:rsidRPr="00027708" w:rsidRDefault="00F5193F" w:rsidP="00F519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ПАРАМЕТРЫ</w:t>
            </w:r>
          </w:p>
          <w:p w:rsidR="00F5193F" w:rsidRPr="00027708" w:rsidRDefault="00F5193F" w:rsidP="00F5193F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СОЦИАЛЬНО-ЭКОНОМИЧЕСКОГО РАЗВИТИЯ  АЛЕКСАНДРОВСКОГО СЕЛЬСКОГО ПОСЕЛЕНИЯ</w:t>
            </w:r>
            <w:r w:rsidRPr="000277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МОНАСТЫРЩИНСКОГО РАЙОНА</w:t>
            </w:r>
            <w:r w:rsidRPr="000277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СМОЛЕНСКОЙ</w:t>
            </w:r>
            <w:proofErr w:type="gramEnd"/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193F" w:rsidRPr="00027708" w:rsidRDefault="00F5193F" w:rsidP="00F5193F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>ОБЛАСТИ НА ДОЛГОСРОЧНЫЙ ПЕРИОД</w:t>
            </w:r>
          </w:p>
          <w:p w:rsidR="00F5193F" w:rsidRPr="00027708" w:rsidRDefault="00F5193F" w:rsidP="00F5193F">
            <w:pPr>
              <w:pStyle w:val="a3"/>
              <w:ind w:left="0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645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</w:t>
            </w:r>
            <w:r w:rsidR="009645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5193F" w:rsidRPr="00027708" w:rsidRDefault="00F5193F" w:rsidP="00F51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813" w:type="dxa"/>
              <w:tblLook w:val="04A0"/>
            </w:tblPr>
            <w:tblGrid>
              <w:gridCol w:w="1836"/>
              <w:gridCol w:w="1985"/>
              <w:gridCol w:w="2268"/>
              <w:gridCol w:w="2126"/>
              <w:gridCol w:w="2268"/>
              <w:gridCol w:w="2268"/>
              <w:gridCol w:w="2062"/>
            </w:tblGrid>
            <w:tr w:rsidR="00F5193F" w:rsidRPr="00027708" w:rsidTr="00075C09">
              <w:trPr>
                <w:trHeight w:val="300"/>
                <w:tblHeader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F5193F" w:rsidRPr="00027708" w:rsidRDefault="00F5193F" w:rsidP="00075C09">
                  <w:pPr>
                    <w:spacing w:after="0" w:line="240" w:lineRule="auto"/>
                    <w:ind w:firstLineChars="100" w:firstLine="24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2770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F5193F" w:rsidRPr="00F5193F" w:rsidRDefault="00F5193F" w:rsidP="00964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19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="009645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F5193F" w:rsidRPr="00F5193F" w:rsidRDefault="00F5193F" w:rsidP="00964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19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="009645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F5193F" w:rsidRPr="00F5193F" w:rsidRDefault="00F5193F" w:rsidP="00964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19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="009645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F5193F" w:rsidRPr="00F5193F" w:rsidRDefault="00F5193F" w:rsidP="00964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19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</w:t>
                  </w:r>
                  <w:r w:rsidR="009645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F5193F" w:rsidRPr="00F5193F" w:rsidRDefault="00F5193F" w:rsidP="00964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19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</w:t>
                  </w:r>
                  <w:r w:rsidR="009645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F5193F" w:rsidRPr="00F5193F" w:rsidRDefault="00F5193F" w:rsidP="00964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19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</w:t>
                  </w:r>
                  <w:r w:rsidR="009645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5193F" w:rsidRPr="000B3C9A" w:rsidTr="00075C09">
              <w:trPr>
                <w:trHeight w:val="1118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F5193F" w:rsidRPr="000B3C9A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3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Валовый</w:t>
                  </w:r>
                  <w:proofErr w:type="spellEnd"/>
                  <w:r w:rsidRPr="000B3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5193F" w:rsidRPr="000B3C9A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продукт, </w:t>
                  </w:r>
                </w:p>
                <w:p w:rsidR="00F5193F" w:rsidRPr="000B3C9A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</w:t>
                  </w:r>
                  <w:r w:rsidR="002A468D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</w:t>
                  </w:r>
                  <w:r w:rsidR="002A468D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560,0</w:t>
                  </w:r>
                </w:p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</w:t>
                  </w:r>
                  <w:r w:rsidR="002A468D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095,6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</w:t>
                  </w:r>
                  <w:r w:rsidR="002A468D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718,4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</w:t>
                  </w:r>
                  <w:r w:rsidR="002A468D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389,9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</w:t>
                  </w:r>
                  <w:r w:rsidR="002A468D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537,7</w:t>
                  </w:r>
                </w:p>
              </w:tc>
            </w:tr>
            <w:tr w:rsidR="00F5193F" w:rsidRPr="000B3C9A" w:rsidTr="00075C09">
              <w:trPr>
                <w:trHeight w:val="420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F5193F" w:rsidRPr="000B3C9A" w:rsidRDefault="00F5193F" w:rsidP="006E5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Темпы роста внутреннего продукта, % к предыдущему году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101%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103%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103%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102%</w:t>
                  </w:r>
                </w:p>
              </w:tc>
            </w:tr>
            <w:tr w:rsidR="00F5193F" w:rsidRPr="000B3C9A" w:rsidTr="00075C09">
              <w:trPr>
                <w:trHeight w:val="901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F5193F" w:rsidRPr="000B3C9A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Фонд заработной платы работников, </w:t>
                  </w:r>
                  <w:proofErr w:type="spellStart"/>
                  <w:r w:rsidRPr="000B3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тыс</w:t>
                  </w:r>
                  <w:proofErr w:type="spellEnd"/>
                  <w:proofErr w:type="gramStart"/>
                  <w:r w:rsidRPr="000B3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.</w:t>
                  </w:r>
                  <w:proofErr w:type="gramEnd"/>
                  <w:r w:rsidRPr="000B3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рублей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  <w:r w:rsidR="002A468D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566,8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  <w:r w:rsidR="002A468D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878,1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  <w:r w:rsidR="002A468D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033,8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  <w:r w:rsidR="002A468D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194,2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  <w:r w:rsidR="002A468D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679,8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0B3C9A" w:rsidRDefault="00F5193F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  <w:r w:rsidR="002A468D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013,4</w:t>
                  </w:r>
                </w:p>
              </w:tc>
            </w:tr>
            <w:tr w:rsidR="00F5193F" w:rsidRPr="000B3C9A" w:rsidTr="00075C09">
              <w:trPr>
                <w:trHeight w:val="300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F5193F" w:rsidRPr="000B3C9A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Численность населения, </w:t>
                  </w:r>
                </w:p>
                <w:p w:rsidR="00F5193F" w:rsidRPr="000B3C9A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F5193F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F5193F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F5193F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F5193F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0B3C9A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F5193F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0B3C9A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F5193F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930</w:t>
                  </w:r>
                </w:p>
              </w:tc>
            </w:tr>
            <w:tr w:rsidR="00F5193F" w:rsidRPr="000B3C9A" w:rsidTr="00075C09">
              <w:trPr>
                <w:trHeight w:val="420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F5193F" w:rsidRPr="000B3C9A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Численность экономически активного населения,</w:t>
                  </w:r>
                </w:p>
                <w:p w:rsidR="00F5193F" w:rsidRPr="000B3C9A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F5193F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F5193F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F5193F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F5193F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0B3C9A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F5193F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475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0B3C9A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F5193F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475</w:t>
                  </w:r>
                </w:p>
              </w:tc>
            </w:tr>
            <w:tr w:rsidR="00F5193F" w:rsidRPr="000B3C9A" w:rsidTr="00075C09">
              <w:trPr>
                <w:trHeight w:val="420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F5193F" w:rsidRPr="000B3C9A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Среднегодовая численность </w:t>
                  </w:r>
                  <w:proofErr w:type="gramStart"/>
                  <w:r w:rsidRPr="000B3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занятых</w:t>
                  </w:r>
                  <w:proofErr w:type="gramEnd"/>
                  <w:r w:rsidRPr="000B3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в экономике, </w:t>
                  </w:r>
                </w:p>
                <w:p w:rsidR="00F5193F" w:rsidRPr="000B3C9A" w:rsidRDefault="00F5193F" w:rsidP="00075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F5193F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F5193F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F5193F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93F" w:rsidRPr="000B3C9A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F5193F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0B3C9A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F5193F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348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93F" w:rsidRPr="000B3C9A" w:rsidRDefault="006E5DD4" w:rsidP="00075C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</w:t>
                  </w:r>
                  <w:r w:rsidR="00F5193F" w:rsidRPr="000B3C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345</w:t>
                  </w:r>
                </w:p>
              </w:tc>
            </w:tr>
          </w:tbl>
          <w:p w:rsidR="003058D5" w:rsidRPr="00DA1903" w:rsidRDefault="003058D5" w:rsidP="003022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3058D5" w:rsidRDefault="003058D5" w:rsidP="002549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7E" w:rsidRPr="00DA1903" w:rsidRDefault="0025497E" w:rsidP="002549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8D5" w:rsidRPr="0025497E" w:rsidRDefault="003058D5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45C8" w:rsidRPr="009645C8" w:rsidRDefault="00BB58EF" w:rsidP="009645C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F516C">
        <w:rPr>
          <w:szCs w:val="28"/>
        </w:rPr>
        <w:lastRenderedPageBreak/>
        <w:t xml:space="preserve"> </w:t>
      </w:r>
      <w:r w:rsidR="009645C8" w:rsidRPr="009645C8">
        <w:rPr>
          <w:rFonts w:ascii="Times New Roman" w:hAnsi="Times New Roman" w:cs="Times New Roman"/>
          <w:szCs w:val="28"/>
        </w:rPr>
        <w:t>Приложение № 2</w:t>
      </w:r>
    </w:p>
    <w:p w:rsidR="009645C8" w:rsidRDefault="009645C8" w:rsidP="009645C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645C8">
        <w:rPr>
          <w:rFonts w:ascii="Times New Roman" w:hAnsi="Times New Roman" w:cs="Times New Roman"/>
          <w:sz w:val="24"/>
          <w:szCs w:val="24"/>
        </w:rPr>
        <w:t xml:space="preserve">к бюджетному прогнозу Александровского сельского </w:t>
      </w:r>
    </w:p>
    <w:p w:rsidR="009645C8" w:rsidRDefault="009645C8" w:rsidP="009645C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645C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645C8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9645C8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645C8" w:rsidRPr="009645C8" w:rsidRDefault="009645C8" w:rsidP="009645C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645C8">
        <w:rPr>
          <w:rFonts w:ascii="Times New Roman" w:hAnsi="Times New Roman" w:cs="Times New Roman"/>
          <w:sz w:val="24"/>
          <w:szCs w:val="24"/>
        </w:rPr>
        <w:t>Смоленской области на долгосрочный период</w:t>
      </w:r>
    </w:p>
    <w:p w:rsidR="009645C8" w:rsidRPr="009645C8" w:rsidRDefault="009645C8" w:rsidP="009645C8">
      <w:pPr>
        <w:tabs>
          <w:tab w:val="right" w:pos="9638"/>
        </w:tabs>
        <w:autoSpaceDE w:val="0"/>
        <w:autoSpaceDN w:val="0"/>
        <w:adjustRightInd w:val="0"/>
        <w:ind w:firstLine="5670"/>
        <w:rPr>
          <w:rFonts w:ascii="Times New Roman" w:hAnsi="Times New Roman" w:cs="Times New Roman"/>
          <w:szCs w:val="28"/>
        </w:rPr>
      </w:pPr>
    </w:p>
    <w:p w:rsidR="009645C8" w:rsidRDefault="009645C8" w:rsidP="009645C8">
      <w:pPr>
        <w:tabs>
          <w:tab w:val="right" w:pos="9638"/>
        </w:tabs>
        <w:jc w:val="center"/>
        <w:rPr>
          <w:rFonts w:ascii="Times New Roman" w:hAnsi="Times New Roman" w:cs="Times New Roman"/>
          <w:b/>
          <w:szCs w:val="28"/>
        </w:rPr>
      </w:pPr>
      <w:r w:rsidRPr="009645C8">
        <w:rPr>
          <w:rFonts w:ascii="Times New Roman" w:hAnsi="Times New Roman" w:cs="Times New Roman"/>
          <w:b/>
          <w:szCs w:val="28"/>
        </w:rPr>
        <w:t xml:space="preserve">Основные характеристики бюджета Александровского сельского поселения </w:t>
      </w:r>
      <w:proofErr w:type="spellStart"/>
      <w:r w:rsidRPr="009645C8">
        <w:rPr>
          <w:rFonts w:ascii="Times New Roman" w:hAnsi="Times New Roman" w:cs="Times New Roman"/>
          <w:b/>
          <w:szCs w:val="28"/>
        </w:rPr>
        <w:t>Монастырщинского</w:t>
      </w:r>
      <w:proofErr w:type="spellEnd"/>
      <w:r w:rsidRPr="009645C8">
        <w:rPr>
          <w:rFonts w:ascii="Times New Roman" w:hAnsi="Times New Roman" w:cs="Times New Roman"/>
          <w:b/>
          <w:szCs w:val="28"/>
        </w:rPr>
        <w:t xml:space="preserve"> района Смоленской области </w:t>
      </w:r>
    </w:p>
    <w:p w:rsidR="009645C8" w:rsidRPr="009645C8" w:rsidRDefault="009645C8" w:rsidP="009645C8">
      <w:pPr>
        <w:tabs>
          <w:tab w:val="right" w:pos="9638"/>
        </w:tabs>
        <w:jc w:val="center"/>
        <w:rPr>
          <w:rFonts w:ascii="Times New Roman" w:hAnsi="Times New Roman" w:cs="Times New Roman"/>
          <w:b/>
          <w:szCs w:val="28"/>
        </w:rPr>
      </w:pPr>
      <w:r w:rsidRPr="009645C8">
        <w:rPr>
          <w:rFonts w:ascii="Times New Roman" w:hAnsi="Times New Roman" w:cs="Times New Roman"/>
          <w:b/>
          <w:szCs w:val="28"/>
        </w:rPr>
        <w:t>на долгосрочный период</w:t>
      </w:r>
    </w:p>
    <w:tbl>
      <w:tblPr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417"/>
        <w:gridCol w:w="1417"/>
        <w:gridCol w:w="1418"/>
        <w:gridCol w:w="1275"/>
        <w:gridCol w:w="567"/>
        <w:gridCol w:w="1010"/>
        <w:gridCol w:w="1293"/>
      </w:tblGrid>
      <w:tr w:rsidR="009645C8" w:rsidRPr="000533B9" w:rsidTr="009645C8">
        <w:trPr>
          <w:gridAfter w:val="2"/>
          <w:wAfter w:w="2303" w:type="dxa"/>
        </w:trPr>
        <w:tc>
          <w:tcPr>
            <w:tcW w:w="110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645C8" w:rsidRPr="009645C8" w:rsidRDefault="009645C8" w:rsidP="00075C09">
            <w:pPr>
              <w:ind w:right="34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9645C8">
              <w:rPr>
                <w:rFonts w:ascii="Times New Roman" w:hAnsi="Times New Roman" w:cs="Times New Roman"/>
                <w:szCs w:val="28"/>
              </w:rPr>
              <w:t xml:space="preserve"> (тыс. рублей)</w:t>
            </w:r>
          </w:p>
        </w:tc>
      </w:tr>
      <w:tr w:rsidR="009645C8" w:rsidTr="009645C8">
        <w:trPr>
          <w:trHeight w:hRule="exact" w:val="7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C8" w:rsidRDefault="009645C8" w:rsidP="00075C0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C8" w:rsidRPr="003E6CFF" w:rsidRDefault="009645C8" w:rsidP="009645C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C8" w:rsidRDefault="009645C8" w:rsidP="009645C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C8" w:rsidRDefault="009645C8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C8" w:rsidRDefault="009645C8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C8" w:rsidRDefault="009645C8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C8" w:rsidRPr="003E6CFF" w:rsidRDefault="009645C8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6D4AC2" w:rsidTr="009645C8">
        <w:trPr>
          <w:trHeight w:hRule="exact" w:val="4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5 410,3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9645C8">
        <w:trPr>
          <w:trHeight w:hRule="exact" w:val="4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9645C8">
        <w:trPr>
          <w:trHeight w:hRule="exact" w:val="4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1 862,6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9645C8">
        <w:trPr>
          <w:trHeight w:hRule="exact"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9645C8">
        <w:trPr>
          <w:trHeight w:hRule="exact" w:val="4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354,9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9645C8">
        <w:trPr>
          <w:trHeight w:hRule="exact"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9645C8">
        <w:trPr>
          <w:trHeight w:hRule="exact"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9645C8">
        <w:trPr>
          <w:trHeight w:hRule="exact"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3 471,8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9645C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9645C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3 420,8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9645C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9645C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9645C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5 410,3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9645C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9645C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6D4AC2" w:rsidRDefault="006D4AC2" w:rsidP="009E5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AC2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075C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C09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AC2" w:rsidTr="009645C8">
        <w:trPr>
          <w:trHeight w:hRule="exact"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без учета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5 390,4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Tr="009645C8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Default="006D4AC2" w:rsidP="00075C0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075C09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075C09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8EF" w:rsidRPr="00BF516C" w:rsidRDefault="00BB58EF" w:rsidP="00BB58EF">
      <w:pPr>
        <w:autoSpaceDE w:val="0"/>
        <w:autoSpaceDN w:val="0"/>
        <w:adjustRightInd w:val="0"/>
        <w:rPr>
          <w:szCs w:val="28"/>
        </w:rPr>
      </w:pPr>
      <w:r w:rsidRPr="00BF516C">
        <w:rPr>
          <w:szCs w:val="28"/>
        </w:rPr>
        <w:t xml:space="preserve">                                                                   </w:t>
      </w:r>
    </w:p>
    <w:p w:rsidR="009645C8" w:rsidRDefault="009645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5497E" w:rsidRPr="00BF516C" w:rsidRDefault="00BB58EF" w:rsidP="00BB5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F516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</w:t>
      </w:r>
      <w:r w:rsidR="00F5193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BF516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BB58EF" w:rsidRPr="009645C8" w:rsidRDefault="0025497E" w:rsidP="009645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51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E96F5F" w:rsidRPr="00BF516C">
        <w:rPr>
          <w:rFonts w:ascii="Times New Roman" w:hAnsi="Times New Roman" w:cs="Times New Roman"/>
          <w:sz w:val="20"/>
          <w:szCs w:val="20"/>
        </w:rPr>
        <w:t xml:space="preserve">  </w:t>
      </w:r>
      <w:r w:rsidR="00BB58EF" w:rsidRPr="00BF516C">
        <w:rPr>
          <w:rFonts w:ascii="Times New Roman" w:hAnsi="Times New Roman" w:cs="Times New Roman"/>
          <w:sz w:val="20"/>
          <w:szCs w:val="20"/>
        </w:rPr>
        <w:t xml:space="preserve"> </w:t>
      </w:r>
      <w:r w:rsidR="00E96F5F" w:rsidRPr="00BF516C">
        <w:rPr>
          <w:rFonts w:ascii="Times New Roman" w:hAnsi="Times New Roman" w:cs="Times New Roman"/>
          <w:sz w:val="20"/>
          <w:szCs w:val="20"/>
        </w:rPr>
        <w:t xml:space="preserve"> </w:t>
      </w:r>
      <w:r w:rsidR="00BB58EF" w:rsidRPr="009645C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645C8" w:rsidRDefault="00BB58EF" w:rsidP="009645C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645C8">
        <w:rPr>
          <w:rFonts w:ascii="Times New Roman" w:hAnsi="Times New Roman" w:cs="Times New Roman"/>
          <w:sz w:val="24"/>
          <w:szCs w:val="24"/>
        </w:rPr>
        <w:t xml:space="preserve">к </w:t>
      </w:r>
      <w:r w:rsidR="00E96F5F" w:rsidRPr="009645C8">
        <w:rPr>
          <w:rFonts w:ascii="Times New Roman" w:hAnsi="Times New Roman" w:cs="Times New Roman"/>
          <w:sz w:val="24"/>
          <w:szCs w:val="24"/>
        </w:rPr>
        <w:t xml:space="preserve"> </w:t>
      </w:r>
      <w:r w:rsidRPr="009645C8">
        <w:rPr>
          <w:rFonts w:ascii="Times New Roman" w:hAnsi="Times New Roman" w:cs="Times New Roman"/>
          <w:sz w:val="24"/>
          <w:szCs w:val="24"/>
        </w:rPr>
        <w:t xml:space="preserve">Порядку разработки и утверждения </w:t>
      </w:r>
    </w:p>
    <w:p w:rsidR="009645C8" w:rsidRDefault="00BB58EF" w:rsidP="009645C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645C8">
        <w:rPr>
          <w:rFonts w:ascii="Times New Roman" w:hAnsi="Times New Roman" w:cs="Times New Roman"/>
          <w:sz w:val="24"/>
          <w:szCs w:val="24"/>
        </w:rPr>
        <w:t xml:space="preserve">бюджетного прогноза Александровского сельского </w:t>
      </w:r>
    </w:p>
    <w:p w:rsidR="009645C8" w:rsidRDefault="00BB58EF" w:rsidP="009645C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645C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645C8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9645C8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B58EF" w:rsidRPr="00BF516C" w:rsidRDefault="00BB58EF" w:rsidP="009645C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645C8">
        <w:rPr>
          <w:rFonts w:ascii="Times New Roman" w:hAnsi="Times New Roman" w:cs="Times New Roman"/>
          <w:sz w:val="24"/>
          <w:szCs w:val="24"/>
        </w:rPr>
        <w:t>Смоленской области на долгосрочный период</w:t>
      </w:r>
    </w:p>
    <w:p w:rsidR="00BB58EF" w:rsidRPr="00BF516C" w:rsidRDefault="00BB58EF" w:rsidP="00BB58EF">
      <w:pPr>
        <w:jc w:val="center"/>
        <w:rPr>
          <w:b/>
          <w:szCs w:val="28"/>
        </w:rPr>
      </w:pPr>
    </w:p>
    <w:p w:rsidR="00BB58EF" w:rsidRPr="00BF516C" w:rsidRDefault="00BB58EF" w:rsidP="00BB58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16C">
        <w:rPr>
          <w:rFonts w:ascii="Times New Roman" w:hAnsi="Times New Roman" w:cs="Times New Roman"/>
          <w:b/>
          <w:sz w:val="36"/>
          <w:szCs w:val="36"/>
        </w:rPr>
        <w:t xml:space="preserve">Показатели финансового обеспечения муниципальных программ Александровского сельского поселения </w:t>
      </w:r>
      <w:proofErr w:type="spellStart"/>
      <w:r w:rsidRPr="00BF516C">
        <w:rPr>
          <w:rFonts w:ascii="Times New Roman" w:hAnsi="Times New Roman" w:cs="Times New Roman"/>
          <w:b/>
          <w:sz w:val="36"/>
          <w:szCs w:val="36"/>
        </w:rPr>
        <w:t>Монастырщинского</w:t>
      </w:r>
      <w:proofErr w:type="spellEnd"/>
      <w:r w:rsidRPr="00BF516C">
        <w:rPr>
          <w:rFonts w:ascii="Times New Roman" w:hAnsi="Times New Roman" w:cs="Times New Roman"/>
          <w:b/>
          <w:sz w:val="36"/>
          <w:szCs w:val="36"/>
        </w:rPr>
        <w:t xml:space="preserve"> района Смоленской области на период их действия, а также прогноз объемов бюджетных ассигнований местного бюджета на осуществление </w:t>
      </w:r>
      <w:proofErr w:type="spellStart"/>
      <w:r w:rsidRPr="00BF516C">
        <w:rPr>
          <w:rFonts w:ascii="Times New Roman" w:hAnsi="Times New Roman" w:cs="Times New Roman"/>
          <w:b/>
          <w:sz w:val="36"/>
          <w:szCs w:val="36"/>
        </w:rPr>
        <w:t>непрограммных</w:t>
      </w:r>
      <w:proofErr w:type="spellEnd"/>
      <w:r w:rsidRPr="00BF516C">
        <w:rPr>
          <w:rFonts w:ascii="Times New Roman" w:hAnsi="Times New Roman" w:cs="Times New Roman"/>
          <w:b/>
          <w:sz w:val="36"/>
          <w:szCs w:val="36"/>
        </w:rPr>
        <w:t xml:space="preserve"> направлений деятельности</w:t>
      </w:r>
    </w:p>
    <w:p w:rsidR="00BB58EF" w:rsidRPr="00BF516C" w:rsidRDefault="00BB58EF" w:rsidP="00BB58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7088"/>
        <w:gridCol w:w="1417"/>
        <w:gridCol w:w="1418"/>
        <w:gridCol w:w="1276"/>
        <w:gridCol w:w="385"/>
        <w:gridCol w:w="890"/>
        <w:gridCol w:w="1276"/>
        <w:gridCol w:w="1276"/>
      </w:tblGrid>
      <w:tr w:rsidR="00BB58EF" w:rsidRPr="00BF516C" w:rsidTr="001319EC">
        <w:trPr>
          <w:gridAfter w:val="3"/>
          <w:wAfter w:w="3442" w:type="dxa"/>
        </w:trPr>
        <w:tc>
          <w:tcPr>
            <w:tcW w:w="1169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B58EF" w:rsidRPr="00BF516C" w:rsidRDefault="00BB58EF" w:rsidP="00BB58EF">
            <w:pPr>
              <w:rPr>
                <w:rFonts w:ascii="Times New Roman" w:hAnsi="Times New Roman" w:cs="Times New Roman"/>
                <w:szCs w:val="28"/>
              </w:rPr>
            </w:pPr>
            <w:r w:rsidRPr="00BF516C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F5193F">
              <w:rPr>
                <w:rFonts w:ascii="Times New Roman" w:hAnsi="Times New Roman" w:cs="Times New Roman"/>
                <w:szCs w:val="28"/>
              </w:rPr>
              <w:t xml:space="preserve">            </w:t>
            </w:r>
            <w:r w:rsidRPr="00BF516C">
              <w:rPr>
                <w:rFonts w:ascii="Times New Roman" w:hAnsi="Times New Roman" w:cs="Times New Roman"/>
                <w:szCs w:val="28"/>
              </w:rPr>
              <w:t xml:space="preserve">     (тыс. рублей)</w:t>
            </w:r>
          </w:p>
        </w:tc>
      </w:tr>
      <w:tr w:rsidR="00BB58EF" w:rsidRPr="00BF516C" w:rsidTr="001319EC">
        <w:trPr>
          <w:gridBefore w:val="1"/>
          <w:wBefore w:w="108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F" w:rsidRPr="00BF516C" w:rsidRDefault="00BB58EF" w:rsidP="001319EC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F" w:rsidRPr="00BF516C" w:rsidRDefault="00BB58EF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20</w:t>
            </w:r>
            <w:r w:rsidR="009645C8">
              <w:rPr>
                <w:rFonts w:ascii="Times New Roman" w:hAnsi="Times New Roman"/>
                <w:sz w:val="28"/>
                <w:szCs w:val="28"/>
              </w:rPr>
              <w:t>20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F" w:rsidRPr="00BF516C" w:rsidRDefault="00BB58EF" w:rsidP="009645C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20</w:t>
            </w:r>
            <w:r w:rsidR="009645C8">
              <w:rPr>
                <w:rFonts w:ascii="Times New Roman" w:hAnsi="Times New Roman"/>
                <w:sz w:val="28"/>
                <w:szCs w:val="28"/>
              </w:rPr>
              <w:t>21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F" w:rsidRPr="00BF516C" w:rsidRDefault="00BB58EF" w:rsidP="009645C8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20</w:t>
            </w:r>
            <w:r w:rsidR="009645C8">
              <w:rPr>
                <w:rFonts w:ascii="Times New Roman" w:hAnsi="Times New Roman"/>
                <w:sz w:val="28"/>
                <w:szCs w:val="28"/>
              </w:rPr>
              <w:t>22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F" w:rsidRPr="00BF516C" w:rsidRDefault="00BB58EF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202</w:t>
            </w:r>
            <w:r w:rsidR="009645C8">
              <w:rPr>
                <w:rFonts w:ascii="Times New Roman" w:hAnsi="Times New Roman"/>
                <w:sz w:val="28"/>
                <w:szCs w:val="28"/>
              </w:rPr>
              <w:t>3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EF" w:rsidRPr="00BF516C" w:rsidRDefault="00BB58EF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202</w:t>
            </w:r>
            <w:r w:rsidR="009645C8">
              <w:rPr>
                <w:rFonts w:ascii="Times New Roman" w:hAnsi="Times New Roman"/>
                <w:sz w:val="28"/>
                <w:szCs w:val="28"/>
              </w:rPr>
              <w:t>4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F" w:rsidRPr="00BF516C" w:rsidRDefault="00BB58EF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202</w:t>
            </w:r>
            <w:r w:rsidR="009645C8">
              <w:rPr>
                <w:rFonts w:ascii="Times New Roman" w:hAnsi="Times New Roman"/>
                <w:sz w:val="28"/>
                <w:szCs w:val="28"/>
              </w:rPr>
              <w:t>5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D4AC2" w:rsidRPr="00BF516C" w:rsidTr="001319EC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1319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5 227,9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1319EC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1319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1319EC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1319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расходы на реализацию муниципальных программ: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1319EC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 xml:space="preserve">1. Муниципальная программа «Создание условий для эффективного управления муниципальным образованием  Александровским сельским поселением </w:t>
            </w:r>
            <w:proofErr w:type="spellStart"/>
            <w:r w:rsidRPr="00BF516C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proofErr w:type="spellEnd"/>
            <w:r w:rsidRPr="00BF516C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2 385,0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1319EC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Pr="00BF516C">
              <w:rPr>
                <w:rFonts w:ascii="Times New Roman" w:hAnsi="Times New Roman"/>
              </w:rPr>
              <w:t xml:space="preserve"> 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BF516C">
              <w:rPr>
                <w:rFonts w:ascii="Times New Roman" w:hAnsi="Times New Roman"/>
                <w:sz w:val="28"/>
                <w:szCs w:val="28"/>
              </w:rPr>
              <w:lastRenderedPageBreak/>
              <w:t>Монастырщинского</w:t>
            </w:r>
            <w:proofErr w:type="spellEnd"/>
            <w:r w:rsidRPr="00BF516C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1319EC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BF516C">
              <w:rPr>
                <w:rFonts w:ascii="Times New Roman" w:hAnsi="Times New Roman"/>
              </w:rPr>
              <w:t xml:space="preserve"> 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BF516C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proofErr w:type="spellEnd"/>
            <w:r w:rsidRPr="00BF516C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1319EC">
        <w:trPr>
          <w:gridBefore w:val="1"/>
          <w:wBefore w:w="108" w:type="dxa"/>
          <w:trHeight w:val="211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9645C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>4.</w:t>
            </w:r>
            <w:r w:rsidRPr="00BF516C">
              <w:rPr>
                <w:rFonts w:ascii="Times New Roman" w:hAnsi="Times New Roman"/>
              </w:rPr>
              <w:t xml:space="preserve"> </w:t>
            </w:r>
            <w:r w:rsidRPr="00BF516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BF516C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proofErr w:type="spellEnd"/>
            <w:r w:rsidRPr="00BF516C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AC2" w:rsidRPr="00BF516C" w:rsidTr="001319EC">
        <w:trPr>
          <w:gridBefore w:val="1"/>
          <w:wBefore w:w="108" w:type="dxa"/>
          <w:trHeight w:val="53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AC2" w:rsidRPr="00BF516C" w:rsidRDefault="006D4AC2" w:rsidP="001319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5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516C">
              <w:rPr>
                <w:rFonts w:ascii="Times New Roman" w:hAnsi="Times New Roman"/>
                <w:sz w:val="28"/>
                <w:szCs w:val="28"/>
              </w:rPr>
              <w:t>Непрограмные</w:t>
            </w:r>
            <w:proofErr w:type="spellEnd"/>
            <w:r w:rsidRPr="00BF516C">
              <w:rPr>
                <w:rFonts w:ascii="Times New Roman" w:hAnsi="Times New Roman"/>
                <w:sz w:val="28"/>
                <w:szCs w:val="28"/>
              </w:rPr>
              <w:t xml:space="preserve">  направления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6D4AC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C2" w:rsidRPr="00BF516C" w:rsidRDefault="006D4AC2" w:rsidP="009E5972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8EF" w:rsidRPr="00BF516C" w:rsidRDefault="00BB58EF" w:rsidP="00BB58EF">
      <w:pPr>
        <w:ind w:left="10773"/>
        <w:rPr>
          <w:rFonts w:ascii="Times New Roman" w:hAnsi="Times New Roman" w:cs="Times New Roman"/>
          <w:szCs w:val="28"/>
        </w:rPr>
      </w:pPr>
    </w:p>
    <w:p w:rsidR="00BB58EF" w:rsidRPr="00BF516C" w:rsidRDefault="00BB58EF" w:rsidP="00BB58EF">
      <w:pPr>
        <w:rPr>
          <w:rFonts w:ascii="Times New Roman" w:hAnsi="Times New Roman" w:cs="Times New Roman"/>
          <w:b/>
          <w:szCs w:val="28"/>
        </w:rPr>
      </w:pPr>
    </w:p>
    <w:p w:rsidR="00BB58EF" w:rsidRPr="00BF516C" w:rsidRDefault="00BB58EF" w:rsidP="00BB58EF">
      <w:pPr>
        <w:rPr>
          <w:rFonts w:ascii="Times New Roman" w:hAnsi="Times New Roman" w:cs="Times New Roman"/>
          <w:b/>
          <w:szCs w:val="28"/>
        </w:rPr>
      </w:pPr>
    </w:p>
    <w:p w:rsidR="00BB58EF" w:rsidRPr="00BF516C" w:rsidRDefault="00BB58EF" w:rsidP="00BB58EF">
      <w:pPr>
        <w:rPr>
          <w:rFonts w:ascii="Times New Roman" w:hAnsi="Times New Roman" w:cs="Times New Roman"/>
          <w:b/>
          <w:szCs w:val="28"/>
        </w:rPr>
      </w:pPr>
    </w:p>
    <w:p w:rsidR="00BB58EF" w:rsidRPr="00BF516C" w:rsidRDefault="00BB58EF" w:rsidP="00BB58EF">
      <w:pPr>
        <w:rPr>
          <w:rFonts w:ascii="Times New Roman" w:hAnsi="Times New Roman" w:cs="Times New Roman"/>
        </w:rPr>
      </w:pPr>
    </w:p>
    <w:p w:rsidR="000175E7" w:rsidRPr="00BB58EF" w:rsidRDefault="000175E7" w:rsidP="003022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253"/>
      </w:tblGrid>
      <w:tr w:rsidR="00A03599" w:rsidTr="00F5193F">
        <w:trPr>
          <w:trHeight w:val="80"/>
        </w:trPr>
        <w:tc>
          <w:tcPr>
            <w:tcW w:w="10456" w:type="dxa"/>
          </w:tcPr>
          <w:p w:rsidR="00A03599" w:rsidRDefault="00A03599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12B90" w:rsidRDefault="00A12B90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90" w:rsidRDefault="00A12B90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99" w:rsidRDefault="00A03599" w:rsidP="00592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4BB" w:rsidRPr="0025497E" w:rsidRDefault="001524BB" w:rsidP="00254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4BB" w:rsidRPr="0025497E" w:rsidSect="0025497E">
      <w:pgSz w:w="16838" w:h="11906" w:orient="landscape" w:code="9"/>
      <w:pgMar w:top="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F85" w:rsidRDefault="001B2F85" w:rsidP="00DD62BF">
      <w:pPr>
        <w:spacing w:after="0" w:line="240" w:lineRule="auto"/>
      </w:pPr>
      <w:r>
        <w:separator/>
      </w:r>
    </w:p>
  </w:endnote>
  <w:endnote w:type="continuationSeparator" w:id="1">
    <w:p w:rsidR="001B2F85" w:rsidRDefault="001B2F85" w:rsidP="00DD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F85" w:rsidRDefault="001B2F85" w:rsidP="00DD62BF">
      <w:pPr>
        <w:spacing w:after="0" w:line="240" w:lineRule="auto"/>
      </w:pPr>
      <w:r>
        <w:separator/>
      </w:r>
    </w:p>
  </w:footnote>
  <w:footnote w:type="continuationSeparator" w:id="1">
    <w:p w:rsidR="001B2F85" w:rsidRDefault="001B2F85" w:rsidP="00DD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9512"/>
      <w:docPartObj>
        <w:docPartGallery w:val="Page Numbers (Top of Page)"/>
        <w:docPartUnique/>
      </w:docPartObj>
    </w:sdtPr>
    <w:sdtContent>
      <w:p w:rsidR="00370641" w:rsidRDefault="00EE4C51">
        <w:pPr>
          <w:pStyle w:val="a5"/>
          <w:jc w:val="center"/>
        </w:pPr>
        <w:fldSimple w:instr=" PAGE   \* MERGEFORMAT ">
          <w:r w:rsidR="002B670E">
            <w:rPr>
              <w:noProof/>
            </w:rPr>
            <w:t>9</w:t>
          </w:r>
        </w:fldSimple>
      </w:p>
    </w:sdtContent>
  </w:sdt>
  <w:p w:rsidR="00370641" w:rsidRDefault="003706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09" w:rsidRPr="00E46235" w:rsidRDefault="00075C09">
    <w:pPr>
      <w:pStyle w:val="a5"/>
      <w:jc w:val="center"/>
      <w:rPr>
        <w:color w:val="000000" w:themeColor="text1"/>
      </w:rPr>
    </w:pPr>
  </w:p>
  <w:p w:rsidR="00075C09" w:rsidRDefault="00075C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F03E9B"/>
    <w:rsid w:val="00001491"/>
    <w:rsid w:val="000015CD"/>
    <w:rsid w:val="00001758"/>
    <w:rsid w:val="00007573"/>
    <w:rsid w:val="00012D0E"/>
    <w:rsid w:val="00016AA8"/>
    <w:rsid w:val="000175E7"/>
    <w:rsid w:val="000212CD"/>
    <w:rsid w:val="00023221"/>
    <w:rsid w:val="0002337C"/>
    <w:rsid w:val="00024E12"/>
    <w:rsid w:val="00024E55"/>
    <w:rsid w:val="00027C46"/>
    <w:rsid w:val="00033D41"/>
    <w:rsid w:val="00036205"/>
    <w:rsid w:val="000369A6"/>
    <w:rsid w:val="0004266A"/>
    <w:rsid w:val="00042F36"/>
    <w:rsid w:val="00045134"/>
    <w:rsid w:val="000459DE"/>
    <w:rsid w:val="0004688D"/>
    <w:rsid w:val="000525D0"/>
    <w:rsid w:val="00054D32"/>
    <w:rsid w:val="00055660"/>
    <w:rsid w:val="000609E0"/>
    <w:rsid w:val="00063BC8"/>
    <w:rsid w:val="00064DD0"/>
    <w:rsid w:val="00071870"/>
    <w:rsid w:val="000741F7"/>
    <w:rsid w:val="000755C9"/>
    <w:rsid w:val="00075C09"/>
    <w:rsid w:val="00076D2C"/>
    <w:rsid w:val="000770CE"/>
    <w:rsid w:val="00080188"/>
    <w:rsid w:val="00084BFE"/>
    <w:rsid w:val="00085366"/>
    <w:rsid w:val="000860A8"/>
    <w:rsid w:val="00087CA3"/>
    <w:rsid w:val="0009091F"/>
    <w:rsid w:val="00095BD1"/>
    <w:rsid w:val="0009776C"/>
    <w:rsid w:val="000A037C"/>
    <w:rsid w:val="000A2D6A"/>
    <w:rsid w:val="000A6971"/>
    <w:rsid w:val="000B177D"/>
    <w:rsid w:val="000B3C9A"/>
    <w:rsid w:val="000B5088"/>
    <w:rsid w:val="000C698A"/>
    <w:rsid w:val="000C6C32"/>
    <w:rsid w:val="000D5004"/>
    <w:rsid w:val="000D7447"/>
    <w:rsid w:val="000E160D"/>
    <w:rsid w:val="000E203F"/>
    <w:rsid w:val="000E2133"/>
    <w:rsid w:val="000E4948"/>
    <w:rsid w:val="000F0768"/>
    <w:rsid w:val="000F4063"/>
    <w:rsid w:val="000F6F09"/>
    <w:rsid w:val="000F7054"/>
    <w:rsid w:val="001002C2"/>
    <w:rsid w:val="00105966"/>
    <w:rsid w:val="00106B90"/>
    <w:rsid w:val="0011207A"/>
    <w:rsid w:val="00112563"/>
    <w:rsid w:val="0011668A"/>
    <w:rsid w:val="0011765E"/>
    <w:rsid w:val="00120BB9"/>
    <w:rsid w:val="00121497"/>
    <w:rsid w:val="0012350E"/>
    <w:rsid w:val="00124B0B"/>
    <w:rsid w:val="0012525C"/>
    <w:rsid w:val="0012759D"/>
    <w:rsid w:val="00131751"/>
    <w:rsid w:val="001319EC"/>
    <w:rsid w:val="00132679"/>
    <w:rsid w:val="00133579"/>
    <w:rsid w:val="00137B73"/>
    <w:rsid w:val="00137F27"/>
    <w:rsid w:val="00140FBC"/>
    <w:rsid w:val="00141BDC"/>
    <w:rsid w:val="00143269"/>
    <w:rsid w:val="0014799E"/>
    <w:rsid w:val="00150DF0"/>
    <w:rsid w:val="00151696"/>
    <w:rsid w:val="00151A81"/>
    <w:rsid w:val="001524BB"/>
    <w:rsid w:val="00152797"/>
    <w:rsid w:val="001531AB"/>
    <w:rsid w:val="00155039"/>
    <w:rsid w:val="00157DF9"/>
    <w:rsid w:val="00167289"/>
    <w:rsid w:val="00171907"/>
    <w:rsid w:val="00172CA1"/>
    <w:rsid w:val="00174445"/>
    <w:rsid w:val="0017507C"/>
    <w:rsid w:val="001803A0"/>
    <w:rsid w:val="00181F57"/>
    <w:rsid w:val="00187608"/>
    <w:rsid w:val="001879E8"/>
    <w:rsid w:val="00191C47"/>
    <w:rsid w:val="00191FD9"/>
    <w:rsid w:val="0019534D"/>
    <w:rsid w:val="00195E88"/>
    <w:rsid w:val="00196949"/>
    <w:rsid w:val="001A1F5D"/>
    <w:rsid w:val="001A3547"/>
    <w:rsid w:val="001A58F2"/>
    <w:rsid w:val="001A71AA"/>
    <w:rsid w:val="001B1C18"/>
    <w:rsid w:val="001B2F85"/>
    <w:rsid w:val="001B3C1F"/>
    <w:rsid w:val="001B5A22"/>
    <w:rsid w:val="001B6C57"/>
    <w:rsid w:val="001C7CB6"/>
    <w:rsid w:val="001D00BC"/>
    <w:rsid w:val="001D10B7"/>
    <w:rsid w:val="001D10BF"/>
    <w:rsid w:val="001D13C8"/>
    <w:rsid w:val="001D183D"/>
    <w:rsid w:val="001D2033"/>
    <w:rsid w:val="001D417B"/>
    <w:rsid w:val="001D43CE"/>
    <w:rsid w:val="001D48DE"/>
    <w:rsid w:val="001E3B14"/>
    <w:rsid w:val="001E5EA1"/>
    <w:rsid w:val="001F0732"/>
    <w:rsid w:val="001F3CEB"/>
    <w:rsid w:val="001F4918"/>
    <w:rsid w:val="001F5B7F"/>
    <w:rsid w:val="001F6056"/>
    <w:rsid w:val="001F6ACE"/>
    <w:rsid w:val="001F7AE1"/>
    <w:rsid w:val="00201211"/>
    <w:rsid w:val="002016E2"/>
    <w:rsid w:val="00207E57"/>
    <w:rsid w:val="00213638"/>
    <w:rsid w:val="00213C7E"/>
    <w:rsid w:val="00214628"/>
    <w:rsid w:val="00215B90"/>
    <w:rsid w:val="00217665"/>
    <w:rsid w:val="002215B5"/>
    <w:rsid w:val="00225258"/>
    <w:rsid w:val="00225B3D"/>
    <w:rsid w:val="002279E0"/>
    <w:rsid w:val="00232FD9"/>
    <w:rsid w:val="00233AE8"/>
    <w:rsid w:val="002346E3"/>
    <w:rsid w:val="002357ED"/>
    <w:rsid w:val="00235E7F"/>
    <w:rsid w:val="00236440"/>
    <w:rsid w:val="00237434"/>
    <w:rsid w:val="0023792B"/>
    <w:rsid w:val="00237ABC"/>
    <w:rsid w:val="00237E76"/>
    <w:rsid w:val="0024106E"/>
    <w:rsid w:val="00241767"/>
    <w:rsid w:val="002437EA"/>
    <w:rsid w:val="002444BA"/>
    <w:rsid w:val="00246559"/>
    <w:rsid w:val="002532C2"/>
    <w:rsid w:val="0025497E"/>
    <w:rsid w:val="0025692C"/>
    <w:rsid w:val="00260CE0"/>
    <w:rsid w:val="00261285"/>
    <w:rsid w:val="00261889"/>
    <w:rsid w:val="00271C5F"/>
    <w:rsid w:val="00272489"/>
    <w:rsid w:val="0027382C"/>
    <w:rsid w:val="002756DB"/>
    <w:rsid w:val="00276F66"/>
    <w:rsid w:val="00280D99"/>
    <w:rsid w:val="002820C1"/>
    <w:rsid w:val="002823B3"/>
    <w:rsid w:val="00283F23"/>
    <w:rsid w:val="00286C2B"/>
    <w:rsid w:val="0029125D"/>
    <w:rsid w:val="002A468D"/>
    <w:rsid w:val="002A49E2"/>
    <w:rsid w:val="002A5BBA"/>
    <w:rsid w:val="002B349A"/>
    <w:rsid w:val="002B4CE2"/>
    <w:rsid w:val="002B670E"/>
    <w:rsid w:val="002C0EDE"/>
    <w:rsid w:val="002C2E89"/>
    <w:rsid w:val="002C3A19"/>
    <w:rsid w:val="002C3B52"/>
    <w:rsid w:val="002C5616"/>
    <w:rsid w:val="002C5712"/>
    <w:rsid w:val="002C7FAA"/>
    <w:rsid w:val="002D1344"/>
    <w:rsid w:val="002D3AC6"/>
    <w:rsid w:val="002D3D14"/>
    <w:rsid w:val="002D4A48"/>
    <w:rsid w:val="002D7017"/>
    <w:rsid w:val="002E02C3"/>
    <w:rsid w:val="002E23A6"/>
    <w:rsid w:val="002E2D12"/>
    <w:rsid w:val="002F01D7"/>
    <w:rsid w:val="002F0754"/>
    <w:rsid w:val="002F1340"/>
    <w:rsid w:val="002F1E71"/>
    <w:rsid w:val="002F2BA5"/>
    <w:rsid w:val="002F317B"/>
    <w:rsid w:val="002F36A9"/>
    <w:rsid w:val="002F4592"/>
    <w:rsid w:val="002F605C"/>
    <w:rsid w:val="002F7CF4"/>
    <w:rsid w:val="003022CF"/>
    <w:rsid w:val="003034E0"/>
    <w:rsid w:val="0030385A"/>
    <w:rsid w:val="0030539E"/>
    <w:rsid w:val="003058D5"/>
    <w:rsid w:val="00311463"/>
    <w:rsid w:val="00311981"/>
    <w:rsid w:val="003153F8"/>
    <w:rsid w:val="0032114E"/>
    <w:rsid w:val="003214C2"/>
    <w:rsid w:val="00323DFF"/>
    <w:rsid w:val="0032578E"/>
    <w:rsid w:val="00331F3B"/>
    <w:rsid w:val="003344E1"/>
    <w:rsid w:val="00334ABB"/>
    <w:rsid w:val="00334B7B"/>
    <w:rsid w:val="003416E0"/>
    <w:rsid w:val="0034472C"/>
    <w:rsid w:val="0034621C"/>
    <w:rsid w:val="003468A1"/>
    <w:rsid w:val="00346D6B"/>
    <w:rsid w:val="00352F25"/>
    <w:rsid w:val="00353DB5"/>
    <w:rsid w:val="00353F7D"/>
    <w:rsid w:val="003543F6"/>
    <w:rsid w:val="00354DDD"/>
    <w:rsid w:val="00355B17"/>
    <w:rsid w:val="003561EA"/>
    <w:rsid w:val="00357707"/>
    <w:rsid w:val="0036121F"/>
    <w:rsid w:val="00362831"/>
    <w:rsid w:val="00367441"/>
    <w:rsid w:val="00370641"/>
    <w:rsid w:val="00371D61"/>
    <w:rsid w:val="0037687B"/>
    <w:rsid w:val="00377B54"/>
    <w:rsid w:val="003811BF"/>
    <w:rsid w:val="003856EA"/>
    <w:rsid w:val="00385910"/>
    <w:rsid w:val="003868FF"/>
    <w:rsid w:val="003873EE"/>
    <w:rsid w:val="003875AD"/>
    <w:rsid w:val="00387680"/>
    <w:rsid w:val="00387C76"/>
    <w:rsid w:val="00390E5D"/>
    <w:rsid w:val="003947E1"/>
    <w:rsid w:val="003954E5"/>
    <w:rsid w:val="003972FA"/>
    <w:rsid w:val="003A032A"/>
    <w:rsid w:val="003A2092"/>
    <w:rsid w:val="003A4330"/>
    <w:rsid w:val="003A4BF2"/>
    <w:rsid w:val="003A4D5C"/>
    <w:rsid w:val="003A5448"/>
    <w:rsid w:val="003A5967"/>
    <w:rsid w:val="003A6446"/>
    <w:rsid w:val="003A6E35"/>
    <w:rsid w:val="003A798B"/>
    <w:rsid w:val="003B4654"/>
    <w:rsid w:val="003B5FC6"/>
    <w:rsid w:val="003B6791"/>
    <w:rsid w:val="003B6B70"/>
    <w:rsid w:val="003C2AB5"/>
    <w:rsid w:val="003C3366"/>
    <w:rsid w:val="003C3845"/>
    <w:rsid w:val="003C439D"/>
    <w:rsid w:val="003D3831"/>
    <w:rsid w:val="003D6BB7"/>
    <w:rsid w:val="003E0350"/>
    <w:rsid w:val="003E0DDB"/>
    <w:rsid w:val="003E2DB0"/>
    <w:rsid w:val="003E3BFF"/>
    <w:rsid w:val="003E4D22"/>
    <w:rsid w:val="003E4EE3"/>
    <w:rsid w:val="003F1E9F"/>
    <w:rsid w:val="003F3D3D"/>
    <w:rsid w:val="003F581D"/>
    <w:rsid w:val="003F586A"/>
    <w:rsid w:val="004024B7"/>
    <w:rsid w:val="00403C0F"/>
    <w:rsid w:val="00403CEF"/>
    <w:rsid w:val="00404013"/>
    <w:rsid w:val="0040507E"/>
    <w:rsid w:val="00407CD8"/>
    <w:rsid w:val="00412D2F"/>
    <w:rsid w:val="004169F8"/>
    <w:rsid w:val="004215AB"/>
    <w:rsid w:val="00422D9B"/>
    <w:rsid w:val="00424894"/>
    <w:rsid w:val="0044194C"/>
    <w:rsid w:val="004437E7"/>
    <w:rsid w:val="00444622"/>
    <w:rsid w:val="00444865"/>
    <w:rsid w:val="004459B0"/>
    <w:rsid w:val="00446401"/>
    <w:rsid w:val="00447BAB"/>
    <w:rsid w:val="0045158C"/>
    <w:rsid w:val="00452806"/>
    <w:rsid w:val="00452C49"/>
    <w:rsid w:val="0045406C"/>
    <w:rsid w:val="004541FE"/>
    <w:rsid w:val="0045635A"/>
    <w:rsid w:val="004606B8"/>
    <w:rsid w:val="004606E6"/>
    <w:rsid w:val="0046139F"/>
    <w:rsid w:val="00467D11"/>
    <w:rsid w:val="00470A98"/>
    <w:rsid w:val="00471CBD"/>
    <w:rsid w:val="00472AF4"/>
    <w:rsid w:val="00476850"/>
    <w:rsid w:val="00486D31"/>
    <w:rsid w:val="00493A29"/>
    <w:rsid w:val="00493FD1"/>
    <w:rsid w:val="0049567C"/>
    <w:rsid w:val="004959B2"/>
    <w:rsid w:val="0049682D"/>
    <w:rsid w:val="004A29B0"/>
    <w:rsid w:val="004A3487"/>
    <w:rsid w:val="004A4056"/>
    <w:rsid w:val="004A4799"/>
    <w:rsid w:val="004A57B5"/>
    <w:rsid w:val="004A57B7"/>
    <w:rsid w:val="004B09E2"/>
    <w:rsid w:val="004B537C"/>
    <w:rsid w:val="004B79AF"/>
    <w:rsid w:val="004C046E"/>
    <w:rsid w:val="004C32C3"/>
    <w:rsid w:val="004C4948"/>
    <w:rsid w:val="004C73F3"/>
    <w:rsid w:val="004D062A"/>
    <w:rsid w:val="004D0960"/>
    <w:rsid w:val="004D5F67"/>
    <w:rsid w:val="004E5AB4"/>
    <w:rsid w:val="004E5B3C"/>
    <w:rsid w:val="004E6031"/>
    <w:rsid w:val="004E6A30"/>
    <w:rsid w:val="004E7F76"/>
    <w:rsid w:val="004F3C3A"/>
    <w:rsid w:val="004F4B13"/>
    <w:rsid w:val="004F5431"/>
    <w:rsid w:val="004F55AF"/>
    <w:rsid w:val="004F603D"/>
    <w:rsid w:val="004F6C63"/>
    <w:rsid w:val="00500F40"/>
    <w:rsid w:val="005017FD"/>
    <w:rsid w:val="00501E5B"/>
    <w:rsid w:val="00502EC3"/>
    <w:rsid w:val="00523464"/>
    <w:rsid w:val="00525B7E"/>
    <w:rsid w:val="0052661E"/>
    <w:rsid w:val="00530D6D"/>
    <w:rsid w:val="005318DF"/>
    <w:rsid w:val="00541E46"/>
    <w:rsid w:val="0054398A"/>
    <w:rsid w:val="005441C5"/>
    <w:rsid w:val="00546CEB"/>
    <w:rsid w:val="0054715A"/>
    <w:rsid w:val="005503A8"/>
    <w:rsid w:val="00552984"/>
    <w:rsid w:val="00552EC2"/>
    <w:rsid w:val="005555BE"/>
    <w:rsid w:val="005635D8"/>
    <w:rsid w:val="00573274"/>
    <w:rsid w:val="00574813"/>
    <w:rsid w:val="00575E86"/>
    <w:rsid w:val="005777AE"/>
    <w:rsid w:val="00582D7F"/>
    <w:rsid w:val="00583C8B"/>
    <w:rsid w:val="00583EBC"/>
    <w:rsid w:val="00585320"/>
    <w:rsid w:val="0058533D"/>
    <w:rsid w:val="0058541E"/>
    <w:rsid w:val="00585992"/>
    <w:rsid w:val="005870BD"/>
    <w:rsid w:val="005922AA"/>
    <w:rsid w:val="005961F0"/>
    <w:rsid w:val="005A351D"/>
    <w:rsid w:val="005A3CCD"/>
    <w:rsid w:val="005A518C"/>
    <w:rsid w:val="005A705B"/>
    <w:rsid w:val="005A7AD6"/>
    <w:rsid w:val="005A7C2A"/>
    <w:rsid w:val="005B0F05"/>
    <w:rsid w:val="005B1813"/>
    <w:rsid w:val="005B3BED"/>
    <w:rsid w:val="005B4003"/>
    <w:rsid w:val="005B5C01"/>
    <w:rsid w:val="005C0AF1"/>
    <w:rsid w:val="005C2479"/>
    <w:rsid w:val="005C3B38"/>
    <w:rsid w:val="005C4CB8"/>
    <w:rsid w:val="005C52AB"/>
    <w:rsid w:val="005C6830"/>
    <w:rsid w:val="005C7101"/>
    <w:rsid w:val="005D1181"/>
    <w:rsid w:val="005D6DD4"/>
    <w:rsid w:val="005E1BCB"/>
    <w:rsid w:val="005E3287"/>
    <w:rsid w:val="005E422D"/>
    <w:rsid w:val="005F389F"/>
    <w:rsid w:val="005F5755"/>
    <w:rsid w:val="00602630"/>
    <w:rsid w:val="00602E0E"/>
    <w:rsid w:val="0060549B"/>
    <w:rsid w:val="006071CD"/>
    <w:rsid w:val="00612F9D"/>
    <w:rsid w:val="00613D7D"/>
    <w:rsid w:val="00613EAA"/>
    <w:rsid w:val="006141AD"/>
    <w:rsid w:val="006231E3"/>
    <w:rsid w:val="00625B8D"/>
    <w:rsid w:val="006262E1"/>
    <w:rsid w:val="00627FB5"/>
    <w:rsid w:val="00630634"/>
    <w:rsid w:val="00630689"/>
    <w:rsid w:val="006306B1"/>
    <w:rsid w:val="00632D5C"/>
    <w:rsid w:val="00634371"/>
    <w:rsid w:val="00634870"/>
    <w:rsid w:val="00634D7F"/>
    <w:rsid w:val="00635FAD"/>
    <w:rsid w:val="006604C2"/>
    <w:rsid w:val="00665F4D"/>
    <w:rsid w:val="0066720D"/>
    <w:rsid w:val="0066787B"/>
    <w:rsid w:val="006711DA"/>
    <w:rsid w:val="00673EDF"/>
    <w:rsid w:val="00681579"/>
    <w:rsid w:val="006836E7"/>
    <w:rsid w:val="00683DC3"/>
    <w:rsid w:val="00684BAC"/>
    <w:rsid w:val="006864BD"/>
    <w:rsid w:val="00690326"/>
    <w:rsid w:val="0069233C"/>
    <w:rsid w:val="00693498"/>
    <w:rsid w:val="00693D36"/>
    <w:rsid w:val="00696E7B"/>
    <w:rsid w:val="006A4497"/>
    <w:rsid w:val="006A48E0"/>
    <w:rsid w:val="006A4DAC"/>
    <w:rsid w:val="006B0BFC"/>
    <w:rsid w:val="006B0FE7"/>
    <w:rsid w:val="006B145E"/>
    <w:rsid w:val="006B2523"/>
    <w:rsid w:val="006B398F"/>
    <w:rsid w:val="006B6313"/>
    <w:rsid w:val="006B7923"/>
    <w:rsid w:val="006C04B3"/>
    <w:rsid w:val="006D4AC2"/>
    <w:rsid w:val="006D54D8"/>
    <w:rsid w:val="006D7167"/>
    <w:rsid w:val="006D7763"/>
    <w:rsid w:val="006E0BE3"/>
    <w:rsid w:val="006E0DB6"/>
    <w:rsid w:val="006E1C33"/>
    <w:rsid w:val="006E1E12"/>
    <w:rsid w:val="006E369C"/>
    <w:rsid w:val="006E4275"/>
    <w:rsid w:val="006E5DD4"/>
    <w:rsid w:val="006F36D4"/>
    <w:rsid w:val="006F42F4"/>
    <w:rsid w:val="00703181"/>
    <w:rsid w:val="0070322B"/>
    <w:rsid w:val="007035B7"/>
    <w:rsid w:val="007077ED"/>
    <w:rsid w:val="00711C28"/>
    <w:rsid w:val="007166C8"/>
    <w:rsid w:val="00716C53"/>
    <w:rsid w:val="007173E5"/>
    <w:rsid w:val="00717DA0"/>
    <w:rsid w:val="00727728"/>
    <w:rsid w:val="00727F4F"/>
    <w:rsid w:val="007308D3"/>
    <w:rsid w:val="00730CAE"/>
    <w:rsid w:val="00730CFF"/>
    <w:rsid w:val="00731EB6"/>
    <w:rsid w:val="007327AF"/>
    <w:rsid w:val="0074017B"/>
    <w:rsid w:val="00740E06"/>
    <w:rsid w:val="007410A6"/>
    <w:rsid w:val="00742765"/>
    <w:rsid w:val="00745F8C"/>
    <w:rsid w:val="0074616C"/>
    <w:rsid w:val="00747A75"/>
    <w:rsid w:val="00754FB6"/>
    <w:rsid w:val="007563CA"/>
    <w:rsid w:val="00756CBB"/>
    <w:rsid w:val="00760A08"/>
    <w:rsid w:val="0076478A"/>
    <w:rsid w:val="00766889"/>
    <w:rsid w:val="0076696A"/>
    <w:rsid w:val="00767A90"/>
    <w:rsid w:val="0077544D"/>
    <w:rsid w:val="007800E7"/>
    <w:rsid w:val="0078016D"/>
    <w:rsid w:val="0078088B"/>
    <w:rsid w:val="007821E5"/>
    <w:rsid w:val="007845D0"/>
    <w:rsid w:val="0078799F"/>
    <w:rsid w:val="00791838"/>
    <w:rsid w:val="007945E8"/>
    <w:rsid w:val="00796042"/>
    <w:rsid w:val="00796536"/>
    <w:rsid w:val="00797079"/>
    <w:rsid w:val="007970CD"/>
    <w:rsid w:val="0079755D"/>
    <w:rsid w:val="007A45C9"/>
    <w:rsid w:val="007A5D37"/>
    <w:rsid w:val="007B037D"/>
    <w:rsid w:val="007B0FFF"/>
    <w:rsid w:val="007B3A61"/>
    <w:rsid w:val="007B3D0C"/>
    <w:rsid w:val="007B4659"/>
    <w:rsid w:val="007B52C4"/>
    <w:rsid w:val="007B5F6F"/>
    <w:rsid w:val="007B76B0"/>
    <w:rsid w:val="007C008F"/>
    <w:rsid w:val="007C0136"/>
    <w:rsid w:val="007C65F2"/>
    <w:rsid w:val="007C7D0C"/>
    <w:rsid w:val="007D017D"/>
    <w:rsid w:val="007E2BA5"/>
    <w:rsid w:val="007E64E4"/>
    <w:rsid w:val="007F500D"/>
    <w:rsid w:val="0080075C"/>
    <w:rsid w:val="0080648B"/>
    <w:rsid w:val="00811B75"/>
    <w:rsid w:val="0081367F"/>
    <w:rsid w:val="00814ABA"/>
    <w:rsid w:val="00815277"/>
    <w:rsid w:val="00817100"/>
    <w:rsid w:val="008213C5"/>
    <w:rsid w:val="008250B2"/>
    <w:rsid w:val="0082595F"/>
    <w:rsid w:val="008265F2"/>
    <w:rsid w:val="00826AAF"/>
    <w:rsid w:val="008446F1"/>
    <w:rsid w:val="00844CAB"/>
    <w:rsid w:val="00853906"/>
    <w:rsid w:val="00857B5A"/>
    <w:rsid w:val="008625DD"/>
    <w:rsid w:val="00865BAA"/>
    <w:rsid w:val="00867C5C"/>
    <w:rsid w:val="00871843"/>
    <w:rsid w:val="008743B2"/>
    <w:rsid w:val="0087467E"/>
    <w:rsid w:val="00875464"/>
    <w:rsid w:val="008758CE"/>
    <w:rsid w:val="00877320"/>
    <w:rsid w:val="00881388"/>
    <w:rsid w:val="00886254"/>
    <w:rsid w:val="008902BC"/>
    <w:rsid w:val="0089094C"/>
    <w:rsid w:val="00890F25"/>
    <w:rsid w:val="00895FE7"/>
    <w:rsid w:val="008964C5"/>
    <w:rsid w:val="008A4808"/>
    <w:rsid w:val="008B28F2"/>
    <w:rsid w:val="008B3B5C"/>
    <w:rsid w:val="008B3D3D"/>
    <w:rsid w:val="008B4DC9"/>
    <w:rsid w:val="008B508A"/>
    <w:rsid w:val="008B5211"/>
    <w:rsid w:val="008B550F"/>
    <w:rsid w:val="008B61C7"/>
    <w:rsid w:val="008C145F"/>
    <w:rsid w:val="008C377F"/>
    <w:rsid w:val="008C5045"/>
    <w:rsid w:val="008C7655"/>
    <w:rsid w:val="008D0491"/>
    <w:rsid w:val="008D05CB"/>
    <w:rsid w:val="008D3029"/>
    <w:rsid w:val="008D33F5"/>
    <w:rsid w:val="008D3A65"/>
    <w:rsid w:val="008D641C"/>
    <w:rsid w:val="008D6972"/>
    <w:rsid w:val="008E017C"/>
    <w:rsid w:val="008E1847"/>
    <w:rsid w:val="008E1990"/>
    <w:rsid w:val="008E2711"/>
    <w:rsid w:val="008E6049"/>
    <w:rsid w:val="008F3626"/>
    <w:rsid w:val="008F4830"/>
    <w:rsid w:val="008F4835"/>
    <w:rsid w:val="008F4A7E"/>
    <w:rsid w:val="008F59BE"/>
    <w:rsid w:val="008F629F"/>
    <w:rsid w:val="008F72B4"/>
    <w:rsid w:val="009065B6"/>
    <w:rsid w:val="00906DCC"/>
    <w:rsid w:val="00906F4C"/>
    <w:rsid w:val="00907172"/>
    <w:rsid w:val="00912B26"/>
    <w:rsid w:val="0091486D"/>
    <w:rsid w:val="009273B7"/>
    <w:rsid w:val="00930B0D"/>
    <w:rsid w:val="009312FC"/>
    <w:rsid w:val="0093188E"/>
    <w:rsid w:val="00932519"/>
    <w:rsid w:val="009361DB"/>
    <w:rsid w:val="00936295"/>
    <w:rsid w:val="0094043F"/>
    <w:rsid w:val="009439CD"/>
    <w:rsid w:val="009455F1"/>
    <w:rsid w:val="00945665"/>
    <w:rsid w:val="009477A9"/>
    <w:rsid w:val="009504D0"/>
    <w:rsid w:val="00951651"/>
    <w:rsid w:val="0095739D"/>
    <w:rsid w:val="00957A42"/>
    <w:rsid w:val="00957B3E"/>
    <w:rsid w:val="00960203"/>
    <w:rsid w:val="00960889"/>
    <w:rsid w:val="00962EC9"/>
    <w:rsid w:val="009643A3"/>
    <w:rsid w:val="009645C8"/>
    <w:rsid w:val="00964CE6"/>
    <w:rsid w:val="00966F0D"/>
    <w:rsid w:val="00975003"/>
    <w:rsid w:val="00981934"/>
    <w:rsid w:val="0098268E"/>
    <w:rsid w:val="00984788"/>
    <w:rsid w:val="00984C39"/>
    <w:rsid w:val="00985FB5"/>
    <w:rsid w:val="009862DC"/>
    <w:rsid w:val="00986655"/>
    <w:rsid w:val="00987172"/>
    <w:rsid w:val="009A1654"/>
    <w:rsid w:val="009A1689"/>
    <w:rsid w:val="009A23BC"/>
    <w:rsid w:val="009A52F3"/>
    <w:rsid w:val="009A6EC2"/>
    <w:rsid w:val="009B53A3"/>
    <w:rsid w:val="009B6491"/>
    <w:rsid w:val="009C375E"/>
    <w:rsid w:val="009C6FBD"/>
    <w:rsid w:val="009C71AA"/>
    <w:rsid w:val="009C756A"/>
    <w:rsid w:val="009D243C"/>
    <w:rsid w:val="009D4359"/>
    <w:rsid w:val="009D5B55"/>
    <w:rsid w:val="009D5F1C"/>
    <w:rsid w:val="009D63A2"/>
    <w:rsid w:val="009D6BE4"/>
    <w:rsid w:val="009E266D"/>
    <w:rsid w:val="009E43A0"/>
    <w:rsid w:val="009E5C7D"/>
    <w:rsid w:val="009F0D0E"/>
    <w:rsid w:val="009F26FE"/>
    <w:rsid w:val="009F53A3"/>
    <w:rsid w:val="009F793F"/>
    <w:rsid w:val="00A03599"/>
    <w:rsid w:val="00A12B90"/>
    <w:rsid w:val="00A15D39"/>
    <w:rsid w:val="00A21E47"/>
    <w:rsid w:val="00A243B6"/>
    <w:rsid w:val="00A26BD6"/>
    <w:rsid w:val="00A26CB2"/>
    <w:rsid w:val="00A30CA7"/>
    <w:rsid w:val="00A30FCA"/>
    <w:rsid w:val="00A3762D"/>
    <w:rsid w:val="00A377D5"/>
    <w:rsid w:val="00A379AB"/>
    <w:rsid w:val="00A41A3B"/>
    <w:rsid w:val="00A43CB8"/>
    <w:rsid w:val="00A45539"/>
    <w:rsid w:val="00A45D04"/>
    <w:rsid w:val="00A52CAD"/>
    <w:rsid w:val="00A54D20"/>
    <w:rsid w:val="00A56269"/>
    <w:rsid w:val="00A60327"/>
    <w:rsid w:val="00A6156D"/>
    <w:rsid w:val="00A615E6"/>
    <w:rsid w:val="00A6287A"/>
    <w:rsid w:val="00A63A7C"/>
    <w:rsid w:val="00A65E49"/>
    <w:rsid w:val="00A66646"/>
    <w:rsid w:val="00A66F27"/>
    <w:rsid w:val="00A7225C"/>
    <w:rsid w:val="00A77201"/>
    <w:rsid w:val="00A8107A"/>
    <w:rsid w:val="00A82BDC"/>
    <w:rsid w:val="00A83707"/>
    <w:rsid w:val="00A839B8"/>
    <w:rsid w:val="00A849C4"/>
    <w:rsid w:val="00A920AA"/>
    <w:rsid w:val="00A931DB"/>
    <w:rsid w:val="00A94BB4"/>
    <w:rsid w:val="00A95275"/>
    <w:rsid w:val="00A95364"/>
    <w:rsid w:val="00AA05F0"/>
    <w:rsid w:val="00AA0FAD"/>
    <w:rsid w:val="00AA1071"/>
    <w:rsid w:val="00AA30F8"/>
    <w:rsid w:val="00AA3DEA"/>
    <w:rsid w:val="00AA3F1D"/>
    <w:rsid w:val="00AA5ED5"/>
    <w:rsid w:val="00AB1265"/>
    <w:rsid w:val="00AB425F"/>
    <w:rsid w:val="00AB7688"/>
    <w:rsid w:val="00AC574B"/>
    <w:rsid w:val="00AC591B"/>
    <w:rsid w:val="00AC59C2"/>
    <w:rsid w:val="00AC5DB1"/>
    <w:rsid w:val="00AD069D"/>
    <w:rsid w:val="00AD177D"/>
    <w:rsid w:val="00AD1D7B"/>
    <w:rsid w:val="00AD53F8"/>
    <w:rsid w:val="00AD664A"/>
    <w:rsid w:val="00AE012C"/>
    <w:rsid w:val="00AE0ADC"/>
    <w:rsid w:val="00AE0CEF"/>
    <w:rsid w:val="00AE2EB1"/>
    <w:rsid w:val="00AE2ED3"/>
    <w:rsid w:val="00AE4A4D"/>
    <w:rsid w:val="00AE7304"/>
    <w:rsid w:val="00AF178F"/>
    <w:rsid w:val="00AF562F"/>
    <w:rsid w:val="00AF5636"/>
    <w:rsid w:val="00B00E40"/>
    <w:rsid w:val="00B02301"/>
    <w:rsid w:val="00B02D4E"/>
    <w:rsid w:val="00B03107"/>
    <w:rsid w:val="00B0353F"/>
    <w:rsid w:val="00B06D06"/>
    <w:rsid w:val="00B10867"/>
    <w:rsid w:val="00B149F8"/>
    <w:rsid w:val="00B14A7A"/>
    <w:rsid w:val="00B15AFE"/>
    <w:rsid w:val="00B20F7D"/>
    <w:rsid w:val="00B20FEE"/>
    <w:rsid w:val="00B23719"/>
    <w:rsid w:val="00B23F6D"/>
    <w:rsid w:val="00B25A4E"/>
    <w:rsid w:val="00B278A4"/>
    <w:rsid w:val="00B27B4F"/>
    <w:rsid w:val="00B27D19"/>
    <w:rsid w:val="00B3106B"/>
    <w:rsid w:val="00B3397A"/>
    <w:rsid w:val="00B33D9B"/>
    <w:rsid w:val="00B34231"/>
    <w:rsid w:val="00B36088"/>
    <w:rsid w:val="00B3719F"/>
    <w:rsid w:val="00B37B7F"/>
    <w:rsid w:val="00B42934"/>
    <w:rsid w:val="00B43DEB"/>
    <w:rsid w:val="00B508F7"/>
    <w:rsid w:val="00B51FDF"/>
    <w:rsid w:val="00B52E37"/>
    <w:rsid w:val="00B55A7A"/>
    <w:rsid w:val="00B561FD"/>
    <w:rsid w:val="00B5631D"/>
    <w:rsid w:val="00B565C6"/>
    <w:rsid w:val="00B612E0"/>
    <w:rsid w:val="00B618E3"/>
    <w:rsid w:val="00B6474C"/>
    <w:rsid w:val="00B66CCD"/>
    <w:rsid w:val="00B673C4"/>
    <w:rsid w:val="00B7176B"/>
    <w:rsid w:val="00B72494"/>
    <w:rsid w:val="00B74361"/>
    <w:rsid w:val="00B75C5A"/>
    <w:rsid w:val="00B7634C"/>
    <w:rsid w:val="00B77D04"/>
    <w:rsid w:val="00B803B4"/>
    <w:rsid w:val="00B82A69"/>
    <w:rsid w:val="00B83160"/>
    <w:rsid w:val="00B86D55"/>
    <w:rsid w:val="00B92E86"/>
    <w:rsid w:val="00B94C64"/>
    <w:rsid w:val="00B94F69"/>
    <w:rsid w:val="00B95629"/>
    <w:rsid w:val="00BA0AC5"/>
    <w:rsid w:val="00BA1AF4"/>
    <w:rsid w:val="00BA4DDF"/>
    <w:rsid w:val="00BA6692"/>
    <w:rsid w:val="00BB1E0E"/>
    <w:rsid w:val="00BB4654"/>
    <w:rsid w:val="00BB5786"/>
    <w:rsid w:val="00BB58EF"/>
    <w:rsid w:val="00BB73C2"/>
    <w:rsid w:val="00BC21ED"/>
    <w:rsid w:val="00BC2BD3"/>
    <w:rsid w:val="00BC3F6B"/>
    <w:rsid w:val="00BC544F"/>
    <w:rsid w:val="00BC576C"/>
    <w:rsid w:val="00BC5D19"/>
    <w:rsid w:val="00BC6143"/>
    <w:rsid w:val="00BC63CC"/>
    <w:rsid w:val="00BC6523"/>
    <w:rsid w:val="00BD3D13"/>
    <w:rsid w:val="00BE4D5E"/>
    <w:rsid w:val="00BE4E57"/>
    <w:rsid w:val="00BE7F25"/>
    <w:rsid w:val="00BF5116"/>
    <w:rsid w:val="00BF516C"/>
    <w:rsid w:val="00BF5227"/>
    <w:rsid w:val="00C02470"/>
    <w:rsid w:val="00C02A14"/>
    <w:rsid w:val="00C035ED"/>
    <w:rsid w:val="00C12419"/>
    <w:rsid w:val="00C14518"/>
    <w:rsid w:val="00C155FB"/>
    <w:rsid w:val="00C163E8"/>
    <w:rsid w:val="00C16D1F"/>
    <w:rsid w:val="00C17AEF"/>
    <w:rsid w:val="00C248DC"/>
    <w:rsid w:val="00C271E1"/>
    <w:rsid w:val="00C33340"/>
    <w:rsid w:val="00C34291"/>
    <w:rsid w:val="00C358B1"/>
    <w:rsid w:val="00C3683F"/>
    <w:rsid w:val="00C37710"/>
    <w:rsid w:val="00C37D71"/>
    <w:rsid w:val="00C40B2B"/>
    <w:rsid w:val="00C42196"/>
    <w:rsid w:val="00C42C5A"/>
    <w:rsid w:val="00C44A4C"/>
    <w:rsid w:val="00C46D79"/>
    <w:rsid w:val="00C46F09"/>
    <w:rsid w:val="00C47323"/>
    <w:rsid w:val="00C52B21"/>
    <w:rsid w:val="00C54459"/>
    <w:rsid w:val="00C548B6"/>
    <w:rsid w:val="00C54BE6"/>
    <w:rsid w:val="00C54BFA"/>
    <w:rsid w:val="00C56810"/>
    <w:rsid w:val="00C60C52"/>
    <w:rsid w:val="00C63C0D"/>
    <w:rsid w:val="00C63CAA"/>
    <w:rsid w:val="00C644A3"/>
    <w:rsid w:val="00C65169"/>
    <w:rsid w:val="00C657BF"/>
    <w:rsid w:val="00C66603"/>
    <w:rsid w:val="00C7242C"/>
    <w:rsid w:val="00C72432"/>
    <w:rsid w:val="00C72B91"/>
    <w:rsid w:val="00C72C1E"/>
    <w:rsid w:val="00C76DC7"/>
    <w:rsid w:val="00C76E6E"/>
    <w:rsid w:val="00C7763B"/>
    <w:rsid w:val="00C80D6B"/>
    <w:rsid w:val="00C81381"/>
    <w:rsid w:val="00C842FD"/>
    <w:rsid w:val="00C8775E"/>
    <w:rsid w:val="00C900C5"/>
    <w:rsid w:val="00C92749"/>
    <w:rsid w:val="00C96324"/>
    <w:rsid w:val="00C963D2"/>
    <w:rsid w:val="00C97DF4"/>
    <w:rsid w:val="00CA1759"/>
    <w:rsid w:val="00CA2870"/>
    <w:rsid w:val="00CA797B"/>
    <w:rsid w:val="00CB17BD"/>
    <w:rsid w:val="00CC07A6"/>
    <w:rsid w:val="00CC07F3"/>
    <w:rsid w:val="00CC2681"/>
    <w:rsid w:val="00CC277C"/>
    <w:rsid w:val="00CC5121"/>
    <w:rsid w:val="00CC5A40"/>
    <w:rsid w:val="00CC745B"/>
    <w:rsid w:val="00CD0001"/>
    <w:rsid w:val="00CD37F3"/>
    <w:rsid w:val="00CD643B"/>
    <w:rsid w:val="00CE10F0"/>
    <w:rsid w:val="00CE11A0"/>
    <w:rsid w:val="00CE14D7"/>
    <w:rsid w:val="00CE7417"/>
    <w:rsid w:val="00CF1E16"/>
    <w:rsid w:val="00CF71D3"/>
    <w:rsid w:val="00D02EE2"/>
    <w:rsid w:val="00D032C4"/>
    <w:rsid w:val="00D0397F"/>
    <w:rsid w:val="00D04E72"/>
    <w:rsid w:val="00D059E6"/>
    <w:rsid w:val="00D05D78"/>
    <w:rsid w:val="00D06E70"/>
    <w:rsid w:val="00D07071"/>
    <w:rsid w:val="00D10F83"/>
    <w:rsid w:val="00D11BBB"/>
    <w:rsid w:val="00D135F9"/>
    <w:rsid w:val="00D152BE"/>
    <w:rsid w:val="00D207F1"/>
    <w:rsid w:val="00D25FFA"/>
    <w:rsid w:val="00D27827"/>
    <w:rsid w:val="00D318D7"/>
    <w:rsid w:val="00D34C4E"/>
    <w:rsid w:val="00D35496"/>
    <w:rsid w:val="00D36C60"/>
    <w:rsid w:val="00D447B3"/>
    <w:rsid w:val="00D45161"/>
    <w:rsid w:val="00D46226"/>
    <w:rsid w:val="00D540F9"/>
    <w:rsid w:val="00D60FAA"/>
    <w:rsid w:val="00D6123A"/>
    <w:rsid w:val="00D62BF9"/>
    <w:rsid w:val="00D62FDD"/>
    <w:rsid w:val="00D65459"/>
    <w:rsid w:val="00D72926"/>
    <w:rsid w:val="00D77812"/>
    <w:rsid w:val="00D8158F"/>
    <w:rsid w:val="00D837ED"/>
    <w:rsid w:val="00D83D55"/>
    <w:rsid w:val="00D84390"/>
    <w:rsid w:val="00D857D6"/>
    <w:rsid w:val="00D910B2"/>
    <w:rsid w:val="00D91ACE"/>
    <w:rsid w:val="00D923F7"/>
    <w:rsid w:val="00D94C77"/>
    <w:rsid w:val="00D9714C"/>
    <w:rsid w:val="00DA13FB"/>
    <w:rsid w:val="00DA1903"/>
    <w:rsid w:val="00DA62F1"/>
    <w:rsid w:val="00DA76EC"/>
    <w:rsid w:val="00DB05C3"/>
    <w:rsid w:val="00DB1DE4"/>
    <w:rsid w:val="00DB5E7E"/>
    <w:rsid w:val="00DB5ED9"/>
    <w:rsid w:val="00DB73D8"/>
    <w:rsid w:val="00DB757F"/>
    <w:rsid w:val="00DC0043"/>
    <w:rsid w:val="00DC0DC1"/>
    <w:rsid w:val="00DC3C66"/>
    <w:rsid w:val="00DC55D9"/>
    <w:rsid w:val="00DD0AC3"/>
    <w:rsid w:val="00DD1F1A"/>
    <w:rsid w:val="00DD62BF"/>
    <w:rsid w:val="00DD6D3C"/>
    <w:rsid w:val="00DD6D9C"/>
    <w:rsid w:val="00DE2AE4"/>
    <w:rsid w:val="00DE2C4E"/>
    <w:rsid w:val="00DE3901"/>
    <w:rsid w:val="00DE43A2"/>
    <w:rsid w:val="00DE5B5C"/>
    <w:rsid w:val="00DE5FE5"/>
    <w:rsid w:val="00DE6D59"/>
    <w:rsid w:val="00DF01FA"/>
    <w:rsid w:val="00DF0DC1"/>
    <w:rsid w:val="00DF103D"/>
    <w:rsid w:val="00DF2DFD"/>
    <w:rsid w:val="00E00CD6"/>
    <w:rsid w:val="00E031EC"/>
    <w:rsid w:val="00E074C6"/>
    <w:rsid w:val="00E07953"/>
    <w:rsid w:val="00E116D3"/>
    <w:rsid w:val="00E12844"/>
    <w:rsid w:val="00E13679"/>
    <w:rsid w:val="00E15A09"/>
    <w:rsid w:val="00E25BD5"/>
    <w:rsid w:val="00E26896"/>
    <w:rsid w:val="00E27515"/>
    <w:rsid w:val="00E30367"/>
    <w:rsid w:val="00E333FF"/>
    <w:rsid w:val="00E37699"/>
    <w:rsid w:val="00E40CD1"/>
    <w:rsid w:val="00E40D85"/>
    <w:rsid w:val="00E412DA"/>
    <w:rsid w:val="00E41E32"/>
    <w:rsid w:val="00E44408"/>
    <w:rsid w:val="00E46235"/>
    <w:rsid w:val="00E4626E"/>
    <w:rsid w:val="00E467C1"/>
    <w:rsid w:val="00E47343"/>
    <w:rsid w:val="00E4786D"/>
    <w:rsid w:val="00E53078"/>
    <w:rsid w:val="00E530EE"/>
    <w:rsid w:val="00E532BF"/>
    <w:rsid w:val="00E6020C"/>
    <w:rsid w:val="00E63693"/>
    <w:rsid w:val="00E63BE4"/>
    <w:rsid w:val="00E66832"/>
    <w:rsid w:val="00E67503"/>
    <w:rsid w:val="00E70FDC"/>
    <w:rsid w:val="00E71D82"/>
    <w:rsid w:val="00E71DA5"/>
    <w:rsid w:val="00E73F15"/>
    <w:rsid w:val="00E743F8"/>
    <w:rsid w:val="00E87D93"/>
    <w:rsid w:val="00E9589A"/>
    <w:rsid w:val="00E9625D"/>
    <w:rsid w:val="00E964B8"/>
    <w:rsid w:val="00E96DAF"/>
    <w:rsid w:val="00E96F5F"/>
    <w:rsid w:val="00EA0524"/>
    <w:rsid w:val="00EA14D8"/>
    <w:rsid w:val="00EA248F"/>
    <w:rsid w:val="00EA335E"/>
    <w:rsid w:val="00EA33D0"/>
    <w:rsid w:val="00EA346C"/>
    <w:rsid w:val="00EA4C13"/>
    <w:rsid w:val="00EA65D7"/>
    <w:rsid w:val="00EB07C7"/>
    <w:rsid w:val="00EB252A"/>
    <w:rsid w:val="00EB7141"/>
    <w:rsid w:val="00EC0180"/>
    <w:rsid w:val="00EC2AB2"/>
    <w:rsid w:val="00ED05A4"/>
    <w:rsid w:val="00ED07EB"/>
    <w:rsid w:val="00ED34EE"/>
    <w:rsid w:val="00ED4DCC"/>
    <w:rsid w:val="00ED5C4B"/>
    <w:rsid w:val="00EE0A3A"/>
    <w:rsid w:val="00EE297D"/>
    <w:rsid w:val="00EE2F77"/>
    <w:rsid w:val="00EE4C51"/>
    <w:rsid w:val="00EE4FC1"/>
    <w:rsid w:val="00EE55ED"/>
    <w:rsid w:val="00EE5B36"/>
    <w:rsid w:val="00EE6D14"/>
    <w:rsid w:val="00EF1FF3"/>
    <w:rsid w:val="00EF21AC"/>
    <w:rsid w:val="00F005FF"/>
    <w:rsid w:val="00F03BCD"/>
    <w:rsid w:val="00F03E9B"/>
    <w:rsid w:val="00F0449D"/>
    <w:rsid w:val="00F0654A"/>
    <w:rsid w:val="00F07A6A"/>
    <w:rsid w:val="00F11437"/>
    <w:rsid w:val="00F12679"/>
    <w:rsid w:val="00F12E57"/>
    <w:rsid w:val="00F13AF6"/>
    <w:rsid w:val="00F15090"/>
    <w:rsid w:val="00F206EF"/>
    <w:rsid w:val="00F222F9"/>
    <w:rsid w:val="00F24A6A"/>
    <w:rsid w:val="00F251D4"/>
    <w:rsid w:val="00F27239"/>
    <w:rsid w:val="00F30E4F"/>
    <w:rsid w:val="00F4356E"/>
    <w:rsid w:val="00F5043C"/>
    <w:rsid w:val="00F512CF"/>
    <w:rsid w:val="00F5145B"/>
    <w:rsid w:val="00F5193F"/>
    <w:rsid w:val="00F62345"/>
    <w:rsid w:val="00F66989"/>
    <w:rsid w:val="00F67EF6"/>
    <w:rsid w:val="00F71F47"/>
    <w:rsid w:val="00F761D9"/>
    <w:rsid w:val="00F77456"/>
    <w:rsid w:val="00F77C61"/>
    <w:rsid w:val="00F803C0"/>
    <w:rsid w:val="00F8192D"/>
    <w:rsid w:val="00F82D6A"/>
    <w:rsid w:val="00F849AE"/>
    <w:rsid w:val="00F85F26"/>
    <w:rsid w:val="00F8742E"/>
    <w:rsid w:val="00F92AD5"/>
    <w:rsid w:val="00F94635"/>
    <w:rsid w:val="00F94EA0"/>
    <w:rsid w:val="00F95B64"/>
    <w:rsid w:val="00F97A5D"/>
    <w:rsid w:val="00FA30D3"/>
    <w:rsid w:val="00FA351B"/>
    <w:rsid w:val="00FA3F2A"/>
    <w:rsid w:val="00FA519B"/>
    <w:rsid w:val="00FB34C5"/>
    <w:rsid w:val="00FB4AA9"/>
    <w:rsid w:val="00FB64D8"/>
    <w:rsid w:val="00FB6B32"/>
    <w:rsid w:val="00FC130E"/>
    <w:rsid w:val="00FC64FD"/>
    <w:rsid w:val="00FD11FA"/>
    <w:rsid w:val="00FD3A8B"/>
    <w:rsid w:val="00FD6804"/>
    <w:rsid w:val="00FE00D6"/>
    <w:rsid w:val="00FE070B"/>
    <w:rsid w:val="00FE08AD"/>
    <w:rsid w:val="00FE3516"/>
    <w:rsid w:val="00FE633C"/>
    <w:rsid w:val="00FE6AC2"/>
    <w:rsid w:val="00FF4655"/>
    <w:rsid w:val="00FF70CA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53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6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CF1E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2B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2BF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FB64D8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B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0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2DA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E958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9589A"/>
    <w:rPr>
      <w:rFonts w:ascii="Calibri" w:eastAsia="Calibri" w:hAnsi="Calibri" w:cs="Calibri"/>
    </w:rPr>
  </w:style>
  <w:style w:type="paragraph" w:styleId="ae">
    <w:name w:val="Body Text First Indent"/>
    <w:basedOn w:val="ac"/>
    <w:link w:val="af"/>
    <w:uiPriority w:val="99"/>
    <w:semiHidden/>
    <w:unhideWhenUsed/>
    <w:rsid w:val="00E958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расная строка Знак"/>
    <w:basedOn w:val="ad"/>
    <w:link w:val="ae"/>
    <w:uiPriority w:val="99"/>
    <w:semiHidden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nhideWhenUsed/>
    <w:rsid w:val="00E958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9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9589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58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BE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4A57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3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E530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3078"/>
    <w:rPr>
      <w:rFonts w:ascii="Calibri" w:eastAsia="Calibri" w:hAnsi="Calibri" w:cs="Calibri"/>
      <w:sz w:val="16"/>
      <w:szCs w:val="16"/>
    </w:rPr>
  </w:style>
  <w:style w:type="paragraph" w:customStyle="1" w:styleId="ConsPlusTitle">
    <w:name w:val="ConsPlusTitle"/>
    <w:uiPriority w:val="99"/>
    <w:rsid w:val="00E5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3A2092"/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3A209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FB64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2BF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DD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2BF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FB64D8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rsid w:val="00FB6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0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2DA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958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589A"/>
    <w:rPr>
      <w:rFonts w:ascii="Calibri" w:eastAsia="Calibri" w:hAnsi="Calibri" w:cs="Calibri"/>
    </w:rPr>
  </w:style>
  <w:style w:type="paragraph" w:styleId="ad">
    <w:name w:val="Body Text First Indent"/>
    <w:basedOn w:val="ab"/>
    <w:link w:val="ae"/>
    <w:uiPriority w:val="99"/>
    <w:semiHidden/>
    <w:unhideWhenUsed/>
    <w:rsid w:val="00E9589A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basedOn w:val="ac"/>
    <w:link w:val="ad"/>
    <w:uiPriority w:val="99"/>
    <w:semiHidden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nhideWhenUsed/>
    <w:rsid w:val="00E9589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E958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E9589A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58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58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8"/>
    <w:uiPriority w:val="59"/>
    <w:rsid w:val="00BE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EB33D636BFCF46CF09AC9A8B5199EEA2712A351E3ECC6E4384E274D7v741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FFD7-A764-45F9-911D-691E067D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Александровское с п</cp:lastModifiedBy>
  <cp:revision>14</cp:revision>
  <cp:lastPrinted>2020-11-18T08:26:00Z</cp:lastPrinted>
  <dcterms:created xsi:type="dcterms:W3CDTF">2020-11-12T06:31:00Z</dcterms:created>
  <dcterms:modified xsi:type="dcterms:W3CDTF">2020-11-18T09:17:00Z</dcterms:modified>
</cp:coreProperties>
</file>