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0D" w:rsidRPr="001B19FF" w:rsidRDefault="00491E0D" w:rsidP="00491E0D">
      <w:pPr>
        <w:widowControl w:val="0"/>
        <w:suppressAutoHyphens/>
        <w:autoSpaceDE w:val="0"/>
        <w:jc w:val="center"/>
        <w:rPr>
          <w:rFonts w:ascii="Arial" w:hAnsi="Arial" w:cs="Arial"/>
          <w:lang w:val="ru-RU" w:eastAsia="ar-SA"/>
        </w:rPr>
      </w:pPr>
      <w:r>
        <w:rPr>
          <w:noProof/>
        </w:rPr>
        <w:drawing>
          <wp:inline distT="0" distB="0" distL="0" distR="0">
            <wp:extent cx="800100" cy="8763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0D" w:rsidRPr="001B19FF" w:rsidRDefault="00491E0D" w:rsidP="00491E0D">
      <w:pPr>
        <w:widowControl w:val="0"/>
        <w:suppressAutoHyphens/>
        <w:autoSpaceDE w:val="0"/>
        <w:spacing w:line="273" w:lineRule="atLeast"/>
        <w:jc w:val="center"/>
        <w:rPr>
          <w:lang w:eastAsia="ar-SA"/>
        </w:rPr>
      </w:pPr>
    </w:p>
    <w:p w:rsidR="00491E0D" w:rsidRPr="00491E0D" w:rsidRDefault="00491E0D" w:rsidP="00491E0D">
      <w:pPr>
        <w:widowControl w:val="0"/>
        <w:suppressAutoHyphens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 w:rsidRPr="00491E0D">
        <w:rPr>
          <w:b/>
          <w:sz w:val="28"/>
          <w:szCs w:val="28"/>
          <w:lang w:eastAsia="ar-SA"/>
        </w:rPr>
        <w:t>СОВЕТ ДЕПУТАТОВ</w:t>
      </w:r>
    </w:p>
    <w:p w:rsidR="00491E0D" w:rsidRPr="00491E0D" w:rsidRDefault="00491E0D" w:rsidP="00491E0D">
      <w:pPr>
        <w:widowControl w:val="0"/>
        <w:suppressAutoHyphens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 w:rsidRPr="00491E0D">
        <w:rPr>
          <w:b/>
          <w:sz w:val="28"/>
          <w:szCs w:val="28"/>
          <w:lang w:eastAsia="ar-SA"/>
        </w:rPr>
        <w:t>АЛЕКСАНДРОВСКОГО СЕЛЬСКОГО ПОСЕЛЕНИЯ</w:t>
      </w:r>
    </w:p>
    <w:p w:rsidR="00491E0D" w:rsidRPr="00491E0D" w:rsidRDefault="00491E0D" w:rsidP="00491E0D">
      <w:pPr>
        <w:widowControl w:val="0"/>
        <w:suppressAutoHyphens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 w:rsidRPr="00491E0D">
        <w:rPr>
          <w:b/>
          <w:sz w:val="28"/>
          <w:szCs w:val="28"/>
          <w:lang w:eastAsia="ar-SA"/>
        </w:rPr>
        <w:t>МОНАСТЫРЩИНСКОГО РАЙОНА</w:t>
      </w:r>
    </w:p>
    <w:p w:rsidR="00491E0D" w:rsidRPr="00491E0D" w:rsidRDefault="00491E0D" w:rsidP="00491E0D">
      <w:pPr>
        <w:widowControl w:val="0"/>
        <w:suppressAutoHyphens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 w:rsidRPr="00491E0D">
        <w:rPr>
          <w:b/>
          <w:sz w:val="28"/>
          <w:szCs w:val="28"/>
          <w:lang w:eastAsia="ar-SA"/>
        </w:rPr>
        <w:t>СМОЛЕНСКОЙ ОБЛАСТИ</w:t>
      </w:r>
    </w:p>
    <w:p w:rsidR="00491E0D" w:rsidRPr="001B19FF" w:rsidRDefault="00491E0D" w:rsidP="00491E0D">
      <w:pPr>
        <w:widowControl w:val="0"/>
        <w:suppressAutoHyphens/>
        <w:autoSpaceDE w:val="0"/>
        <w:spacing w:line="273" w:lineRule="atLeast"/>
        <w:jc w:val="center"/>
        <w:rPr>
          <w:lang w:eastAsia="ar-SA"/>
        </w:rPr>
      </w:pPr>
    </w:p>
    <w:p w:rsidR="00491E0D" w:rsidRPr="00491E0D" w:rsidRDefault="00491E0D" w:rsidP="00491E0D">
      <w:pPr>
        <w:widowControl w:val="0"/>
        <w:suppressAutoHyphens/>
        <w:autoSpaceDE w:val="0"/>
        <w:spacing w:line="273" w:lineRule="atLeast"/>
        <w:jc w:val="center"/>
        <w:rPr>
          <w:b/>
          <w:sz w:val="32"/>
          <w:szCs w:val="32"/>
          <w:lang w:eastAsia="ar-SA"/>
        </w:rPr>
      </w:pPr>
      <w:proofErr w:type="gramStart"/>
      <w:r w:rsidRPr="00491E0D">
        <w:rPr>
          <w:b/>
          <w:sz w:val="32"/>
          <w:szCs w:val="32"/>
          <w:lang w:eastAsia="ar-SA"/>
        </w:rPr>
        <w:t>Р</w:t>
      </w:r>
      <w:proofErr w:type="gramEnd"/>
      <w:r w:rsidRPr="00491E0D">
        <w:rPr>
          <w:b/>
          <w:sz w:val="32"/>
          <w:szCs w:val="32"/>
          <w:lang w:eastAsia="ar-SA"/>
        </w:rPr>
        <w:t xml:space="preserve"> Е Ш Е Н И Е</w:t>
      </w:r>
    </w:p>
    <w:p w:rsidR="00491E0D" w:rsidRPr="001B19FF" w:rsidRDefault="00491E0D" w:rsidP="00491E0D">
      <w:pPr>
        <w:widowControl w:val="0"/>
        <w:pBdr>
          <w:bottom w:val="single" w:sz="8" w:space="1" w:color="000000"/>
        </w:pBdr>
        <w:suppressAutoHyphens/>
        <w:autoSpaceDE w:val="0"/>
        <w:spacing w:line="273" w:lineRule="atLeast"/>
        <w:jc w:val="center"/>
        <w:rPr>
          <w:lang w:eastAsia="ar-SA"/>
        </w:rPr>
      </w:pPr>
    </w:p>
    <w:p w:rsidR="00491E0D" w:rsidRPr="001B19FF" w:rsidRDefault="00491E0D" w:rsidP="00491E0D">
      <w:pPr>
        <w:widowControl w:val="0"/>
        <w:suppressAutoHyphens/>
        <w:autoSpaceDE w:val="0"/>
        <w:spacing w:line="273" w:lineRule="atLeast"/>
        <w:ind w:left="1134"/>
        <w:rPr>
          <w:lang w:eastAsia="ar-SA"/>
        </w:rPr>
      </w:pPr>
    </w:p>
    <w:p w:rsidR="00491E0D" w:rsidRDefault="00491E0D" w:rsidP="00491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12 мая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757FA2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57FA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491E0D" w:rsidRDefault="00491E0D" w:rsidP="00491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1E0D" w:rsidRPr="00566431" w:rsidRDefault="00491E0D" w:rsidP="00491E0D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27425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Pr="002742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27425B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28.12.2016</w:t>
      </w:r>
      <w:r w:rsidRPr="0027425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 23</w:t>
      </w:r>
      <w:r w:rsidRPr="0027425B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Pr="002742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27425B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Pr="0027425B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айона Смоленской области на 2017</w:t>
      </w:r>
      <w:r w:rsidRPr="0027425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2018 и 2019 годов</w:t>
      </w:r>
      <w:r w:rsidRPr="0056643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491E0D" w:rsidRDefault="00491E0D" w:rsidP="00491E0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E0D" w:rsidRDefault="00491E0D" w:rsidP="00491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 </w:t>
      </w:r>
      <w:r w:rsidRPr="00650129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0129">
        <w:rPr>
          <w:rFonts w:ascii="Times New Roman" w:hAnsi="Times New Roman" w:cs="Times New Roman"/>
          <w:sz w:val="28"/>
          <w:szCs w:val="28"/>
        </w:rPr>
        <w:t xml:space="preserve">25 Устава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501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012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5012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9F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B19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19F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1B19F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E0D" w:rsidRDefault="00491E0D" w:rsidP="00491E0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E0D" w:rsidRDefault="00491E0D" w:rsidP="00491E0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1E0D" w:rsidRDefault="00491E0D" w:rsidP="00491E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1E0D" w:rsidRDefault="00491E0D" w:rsidP="00491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50129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501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012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50129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от 28.12.2016 № 23</w:t>
      </w:r>
      <w:r w:rsidRPr="0027425B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742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425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27425B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425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27425B">
        <w:rPr>
          <w:rFonts w:ascii="Times New Roman" w:hAnsi="Times New Roman" w:cs="Times New Roman"/>
          <w:sz w:val="28"/>
          <w:szCs w:val="28"/>
        </w:rPr>
        <w:t>»</w:t>
      </w:r>
      <w:r w:rsidRPr="0065012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1E0D" w:rsidRPr="00650129" w:rsidRDefault="00491E0D" w:rsidP="00491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E0D" w:rsidRPr="00012234" w:rsidRDefault="00491E0D" w:rsidP="00491E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Приложение 3</w:t>
      </w:r>
      <w:r w:rsidRPr="000122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(прилагается);</w:t>
      </w:r>
    </w:p>
    <w:p w:rsidR="00491E0D" w:rsidRPr="000D0A17" w:rsidRDefault="00491E0D" w:rsidP="00491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0D0A17">
        <w:rPr>
          <w:sz w:val="28"/>
          <w:szCs w:val="28"/>
        </w:rPr>
        <w:t xml:space="preserve"> </w:t>
      </w:r>
      <w:r w:rsidRPr="000D0A1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  и подлежит оф</w:t>
      </w:r>
      <w:r w:rsidRPr="000D0A17">
        <w:rPr>
          <w:rFonts w:ascii="Times New Roman" w:hAnsi="Times New Roman" w:cs="Times New Roman"/>
          <w:sz w:val="28"/>
          <w:szCs w:val="28"/>
        </w:rPr>
        <w:t>и</w:t>
      </w:r>
      <w:r w:rsidRPr="000D0A17">
        <w:rPr>
          <w:rFonts w:ascii="Times New Roman" w:hAnsi="Times New Roman" w:cs="Times New Roman"/>
          <w:sz w:val="28"/>
          <w:szCs w:val="28"/>
        </w:rPr>
        <w:t>циальному  опубликованию  в печатном средстве массовой информации «Алексан</w:t>
      </w:r>
      <w:r w:rsidRPr="000D0A17">
        <w:rPr>
          <w:rFonts w:ascii="Times New Roman" w:hAnsi="Times New Roman" w:cs="Times New Roman"/>
          <w:sz w:val="28"/>
          <w:szCs w:val="28"/>
        </w:rPr>
        <w:t>д</w:t>
      </w:r>
      <w:r w:rsidRPr="000D0A17">
        <w:rPr>
          <w:rFonts w:ascii="Times New Roman" w:hAnsi="Times New Roman" w:cs="Times New Roman"/>
          <w:sz w:val="28"/>
          <w:szCs w:val="28"/>
        </w:rPr>
        <w:t xml:space="preserve">ровский вестник» Александровского сельского поселения  </w:t>
      </w:r>
      <w:proofErr w:type="spellStart"/>
      <w:r w:rsidRPr="000D0A1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0D0A17">
        <w:rPr>
          <w:rFonts w:ascii="Times New Roman" w:hAnsi="Times New Roman" w:cs="Times New Roman"/>
          <w:sz w:val="28"/>
          <w:szCs w:val="28"/>
        </w:rPr>
        <w:t xml:space="preserve"> районам Смоленской обла</w:t>
      </w:r>
      <w:r w:rsidRPr="000D0A17">
        <w:rPr>
          <w:rFonts w:ascii="Times New Roman" w:hAnsi="Times New Roman" w:cs="Times New Roman"/>
          <w:sz w:val="28"/>
          <w:szCs w:val="28"/>
        </w:rPr>
        <w:t>с</w:t>
      </w:r>
      <w:r w:rsidRPr="000D0A17">
        <w:rPr>
          <w:rFonts w:ascii="Times New Roman" w:hAnsi="Times New Roman" w:cs="Times New Roman"/>
          <w:sz w:val="28"/>
          <w:szCs w:val="28"/>
        </w:rPr>
        <w:t xml:space="preserve">ти. </w:t>
      </w:r>
    </w:p>
    <w:p w:rsidR="00491E0D" w:rsidRPr="000D0A17" w:rsidRDefault="00491E0D" w:rsidP="00491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E0D" w:rsidRDefault="00491E0D" w:rsidP="00491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E0D" w:rsidRDefault="00491E0D" w:rsidP="00491E0D">
      <w:pPr>
        <w:widowControl w:val="0"/>
        <w:suppressAutoHyphens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491E0D" w:rsidRDefault="00491E0D" w:rsidP="00491E0D">
      <w:pPr>
        <w:widowControl w:val="0"/>
        <w:suppressAutoHyphens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Александровского сельского поселения</w:t>
      </w:r>
    </w:p>
    <w:p w:rsidR="00491E0D" w:rsidRDefault="00491E0D" w:rsidP="00491E0D">
      <w:pPr>
        <w:widowControl w:val="0"/>
        <w:suppressAutoHyphens/>
        <w:autoSpaceDE w:val="0"/>
        <w:spacing w:line="273" w:lineRule="atLeast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Монастырщинского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</w:p>
    <w:p w:rsidR="00491E0D" w:rsidRDefault="00491E0D" w:rsidP="00491E0D">
      <w:pPr>
        <w:widowControl w:val="0"/>
        <w:suppressAutoHyphens/>
        <w:autoSpaceDE w:val="0"/>
        <w:spacing w:line="273" w:lineRule="atLeast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Смоленской области                                                               </w:t>
      </w:r>
      <w:r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       </w:t>
      </w:r>
      <w:proofErr w:type="spellStart"/>
      <w:r w:rsidRPr="00491E0D">
        <w:rPr>
          <w:b/>
          <w:sz w:val="28"/>
          <w:szCs w:val="28"/>
          <w:lang w:eastAsia="ar-SA"/>
        </w:rPr>
        <w:t>Т.И.Статуева</w:t>
      </w:r>
      <w:proofErr w:type="spellEnd"/>
    </w:p>
    <w:p w:rsidR="00491E0D" w:rsidRDefault="00491E0D" w:rsidP="00491E0D">
      <w:pPr>
        <w:widowControl w:val="0"/>
        <w:suppressAutoHyphens/>
        <w:autoSpaceDE w:val="0"/>
        <w:spacing w:line="273" w:lineRule="atLeast"/>
        <w:rPr>
          <w:b/>
          <w:sz w:val="28"/>
          <w:szCs w:val="28"/>
          <w:lang w:eastAsia="ar-SA"/>
        </w:rPr>
      </w:pPr>
    </w:p>
    <w:p w:rsidR="00491E0D" w:rsidRPr="00A02EC7" w:rsidRDefault="00491E0D" w:rsidP="00491E0D">
      <w:pPr>
        <w:ind w:left="5670"/>
      </w:pPr>
      <w:r w:rsidRPr="00A02EC7">
        <w:lastRenderedPageBreak/>
        <w:t xml:space="preserve">                                                  Приложение 3</w:t>
      </w:r>
    </w:p>
    <w:p w:rsidR="00491E0D" w:rsidRDefault="00491E0D" w:rsidP="00491E0D">
      <w:pPr>
        <w:ind w:left="5670"/>
        <w:jc w:val="both"/>
      </w:pPr>
      <w:r w:rsidRPr="00326DC6">
        <w:t xml:space="preserve">к решению Совета депутатов Александровского сельского поселения </w:t>
      </w:r>
      <w:proofErr w:type="spellStart"/>
      <w:r w:rsidRPr="00326DC6">
        <w:t>Монастырщинского</w:t>
      </w:r>
      <w:proofErr w:type="spellEnd"/>
      <w:r w:rsidRPr="00326DC6">
        <w:t xml:space="preserve"> района Смоленской области</w:t>
      </w:r>
      <w:r>
        <w:t xml:space="preserve"> от 28.12.2016г № 23</w:t>
      </w:r>
      <w:r w:rsidRPr="00326DC6">
        <w:t xml:space="preserve"> «О бюджете Александровского сельского поселения </w:t>
      </w:r>
      <w:proofErr w:type="spellStart"/>
      <w:r w:rsidRPr="00326DC6">
        <w:t>Монастырщинского</w:t>
      </w:r>
      <w:proofErr w:type="spellEnd"/>
      <w:r w:rsidRPr="00326DC6">
        <w:t xml:space="preserve"> района Смоленской области на 201</w:t>
      </w:r>
      <w:r>
        <w:t>7 год и на плановый период 2018 и 2019 годов</w:t>
      </w:r>
      <w:r w:rsidRPr="00326DC6">
        <w:t>»</w:t>
      </w:r>
      <w:r>
        <w:t xml:space="preserve"> </w:t>
      </w:r>
    </w:p>
    <w:p w:rsidR="00491E0D" w:rsidRPr="007B7DCE" w:rsidRDefault="00491E0D" w:rsidP="00491E0D">
      <w:pPr>
        <w:ind w:left="5670"/>
        <w:jc w:val="both"/>
        <w:rPr>
          <w:b/>
          <w:color w:val="FF0000"/>
        </w:rPr>
      </w:pPr>
    </w:p>
    <w:p w:rsidR="00491E0D" w:rsidRPr="007B7DCE" w:rsidRDefault="00491E0D" w:rsidP="00491E0D">
      <w:pPr>
        <w:jc w:val="center"/>
        <w:rPr>
          <w:b/>
          <w:color w:val="FF0000"/>
        </w:rPr>
      </w:pPr>
    </w:p>
    <w:p w:rsidR="00491E0D" w:rsidRPr="00C966F6" w:rsidRDefault="00491E0D" w:rsidP="00491E0D">
      <w:pPr>
        <w:jc w:val="center"/>
        <w:rPr>
          <w:b/>
          <w:sz w:val="28"/>
          <w:szCs w:val="28"/>
        </w:rPr>
      </w:pPr>
      <w:r w:rsidRPr="00C966F6">
        <w:rPr>
          <w:b/>
          <w:sz w:val="28"/>
          <w:szCs w:val="28"/>
        </w:rPr>
        <w:t xml:space="preserve">Перечень главных администраторов </w:t>
      </w:r>
    </w:p>
    <w:p w:rsidR="00491E0D" w:rsidRDefault="00491E0D" w:rsidP="00491E0D">
      <w:pPr>
        <w:jc w:val="center"/>
        <w:rPr>
          <w:b/>
          <w:sz w:val="28"/>
          <w:szCs w:val="28"/>
        </w:rPr>
      </w:pPr>
      <w:r w:rsidRPr="00C966F6">
        <w:rPr>
          <w:b/>
          <w:sz w:val="28"/>
          <w:szCs w:val="28"/>
        </w:rPr>
        <w:t xml:space="preserve"> доходов бюджета </w:t>
      </w:r>
      <w:r>
        <w:rPr>
          <w:b/>
          <w:sz w:val="28"/>
          <w:szCs w:val="28"/>
        </w:rPr>
        <w:t>Александровского</w:t>
      </w:r>
      <w:r w:rsidRPr="00C966F6">
        <w:rPr>
          <w:b/>
          <w:sz w:val="28"/>
          <w:szCs w:val="28"/>
        </w:rPr>
        <w:t xml:space="preserve"> сельского поселения</w:t>
      </w:r>
    </w:p>
    <w:p w:rsidR="00491E0D" w:rsidRPr="00C966F6" w:rsidRDefault="00491E0D" w:rsidP="00491E0D">
      <w:pPr>
        <w:jc w:val="center"/>
        <w:rPr>
          <w:b/>
          <w:sz w:val="28"/>
          <w:szCs w:val="28"/>
        </w:rPr>
      </w:pPr>
      <w:r w:rsidRPr="00C966F6">
        <w:rPr>
          <w:b/>
          <w:sz w:val="28"/>
          <w:szCs w:val="28"/>
        </w:rPr>
        <w:t xml:space="preserve"> </w:t>
      </w:r>
      <w:proofErr w:type="spellStart"/>
      <w:r w:rsidRPr="00C966F6">
        <w:rPr>
          <w:b/>
          <w:sz w:val="28"/>
          <w:szCs w:val="28"/>
        </w:rPr>
        <w:t>Монастырщинского</w:t>
      </w:r>
      <w:proofErr w:type="spellEnd"/>
      <w:r w:rsidRPr="00C966F6">
        <w:rPr>
          <w:b/>
          <w:sz w:val="28"/>
          <w:szCs w:val="28"/>
        </w:rPr>
        <w:t xml:space="preserve"> района Смоленской области</w:t>
      </w:r>
    </w:p>
    <w:p w:rsidR="00491E0D" w:rsidRPr="00C966F6" w:rsidRDefault="00491E0D" w:rsidP="00491E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3461"/>
        <w:gridCol w:w="4656"/>
      </w:tblGrid>
      <w:tr w:rsidR="00491E0D" w:rsidRPr="00C966F6" w:rsidTr="00F65457">
        <w:tc>
          <w:tcPr>
            <w:tcW w:w="5765" w:type="dxa"/>
            <w:gridSpan w:val="2"/>
          </w:tcPr>
          <w:p w:rsidR="00491E0D" w:rsidRPr="00326DC6" w:rsidRDefault="00491E0D" w:rsidP="00F65457">
            <w:pPr>
              <w:tabs>
                <w:tab w:val="left" w:pos="2929"/>
                <w:tab w:val="left" w:pos="3158"/>
              </w:tabs>
              <w:jc w:val="center"/>
              <w:rPr>
                <w:b/>
              </w:rPr>
            </w:pPr>
            <w:r w:rsidRPr="00326DC6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656" w:type="dxa"/>
            <w:vMerge w:val="restart"/>
          </w:tcPr>
          <w:p w:rsidR="00491E0D" w:rsidRPr="00326DC6" w:rsidRDefault="00491E0D" w:rsidP="00F65457">
            <w:pPr>
              <w:jc w:val="center"/>
              <w:rPr>
                <w:b/>
              </w:rPr>
            </w:pPr>
            <w:r w:rsidRPr="00326DC6">
              <w:rPr>
                <w:b/>
              </w:rPr>
              <w:t>Наименование главного администратора доходов бюджета поселения</w:t>
            </w:r>
          </w:p>
        </w:tc>
      </w:tr>
      <w:tr w:rsidR="00491E0D" w:rsidRPr="00C966F6" w:rsidTr="00F65457">
        <w:trPr>
          <w:trHeight w:val="607"/>
        </w:trPr>
        <w:tc>
          <w:tcPr>
            <w:tcW w:w="2304" w:type="dxa"/>
          </w:tcPr>
          <w:p w:rsidR="00491E0D" w:rsidRPr="00326DC6" w:rsidRDefault="00491E0D" w:rsidP="00F65457">
            <w:pPr>
              <w:jc w:val="center"/>
              <w:rPr>
                <w:b/>
                <w:sz w:val="20"/>
                <w:szCs w:val="20"/>
              </w:rPr>
            </w:pPr>
            <w:r w:rsidRPr="00326DC6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461" w:type="dxa"/>
          </w:tcPr>
          <w:p w:rsidR="00491E0D" w:rsidRPr="00326DC6" w:rsidRDefault="00491E0D" w:rsidP="00F65457">
            <w:pPr>
              <w:jc w:val="center"/>
              <w:rPr>
                <w:b/>
              </w:rPr>
            </w:pPr>
            <w:r w:rsidRPr="00326DC6">
              <w:rPr>
                <w:b/>
              </w:rPr>
              <w:t>доходов бюджета поселения</w:t>
            </w:r>
          </w:p>
        </w:tc>
        <w:tc>
          <w:tcPr>
            <w:tcW w:w="4656" w:type="dxa"/>
            <w:vMerge/>
          </w:tcPr>
          <w:p w:rsidR="00491E0D" w:rsidRPr="00C966F6" w:rsidRDefault="00491E0D" w:rsidP="00F65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1E0D" w:rsidRPr="00C966F6" w:rsidTr="00F65457">
        <w:trPr>
          <w:trHeight w:val="1170"/>
        </w:trPr>
        <w:tc>
          <w:tcPr>
            <w:tcW w:w="2304" w:type="dxa"/>
          </w:tcPr>
          <w:p w:rsidR="00491E0D" w:rsidRPr="00C966F6" w:rsidRDefault="00491E0D" w:rsidP="00F65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491E0D" w:rsidRPr="00C966F6" w:rsidRDefault="00491E0D" w:rsidP="00F65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6" w:type="dxa"/>
          </w:tcPr>
          <w:p w:rsidR="00491E0D" w:rsidRDefault="00491E0D" w:rsidP="00F65457">
            <w:pPr>
              <w:jc w:val="center"/>
              <w:rPr>
                <w:b/>
                <w:sz w:val="22"/>
                <w:szCs w:val="22"/>
              </w:rPr>
            </w:pPr>
            <w:r w:rsidRPr="00326DC6">
              <w:rPr>
                <w:b/>
                <w:sz w:val="22"/>
                <w:szCs w:val="22"/>
              </w:rPr>
              <w:t xml:space="preserve">Администрация Александровского сельского поселения </w:t>
            </w:r>
            <w:proofErr w:type="spellStart"/>
            <w:r w:rsidRPr="00326DC6">
              <w:rPr>
                <w:b/>
                <w:sz w:val="22"/>
                <w:szCs w:val="22"/>
              </w:rPr>
              <w:t>Монастырщинского</w:t>
            </w:r>
            <w:proofErr w:type="spellEnd"/>
            <w:r w:rsidRPr="00326DC6">
              <w:rPr>
                <w:b/>
                <w:sz w:val="22"/>
                <w:szCs w:val="22"/>
              </w:rPr>
              <w:t xml:space="preserve"> района Смоленской области</w:t>
            </w:r>
          </w:p>
          <w:p w:rsidR="00491E0D" w:rsidRDefault="00491E0D" w:rsidP="00F65457">
            <w:pPr>
              <w:jc w:val="center"/>
              <w:rPr>
                <w:b/>
                <w:sz w:val="22"/>
                <w:szCs w:val="22"/>
              </w:rPr>
            </w:pPr>
          </w:p>
          <w:p w:rsidR="00491E0D" w:rsidRPr="00326DC6" w:rsidRDefault="00491E0D" w:rsidP="00F654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1E0D" w:rsidRPr="00C966F6" w:rsidTr="00F65457">
        <w:trPr>
          <w:trHeight w:val="840"/>
        </w:trPr>
        <w:tc>
          <w:tcPr>
            <w:tcW w:w="2304" w:type="dxa"/>
          </w:tcPr>
          <w:p w:rsidR="00491E0D" w:rsidRPr="00677D3D" w:rsidRDefault="00491E0D" w:rsidP="00F65457">
            <w:pPr>
              <w:jc w:val="center"/>
              <w:rPr>
                <w:sz w:val="28"/>
                <w:szCs w:val="28"/>
              </w:rPr>
            </w:pPr>
            <w:r w:rsidRPr="00677D3D"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491E0D" w:rsidRPr="00677D3D" w:rsidRDefault="00491E0D" w:rsidP="00F65457">
            <w:pPr>
              <w:jc w:val="center"/>
              <w:rPr>
                <w:sz w:val="28"/>
                <w:szCs w:val="28"/>
              </w:rPr>
            </w:pPr>
            <w:r w:rsidRPr="00677D3D">
              <w:rPr>
                <w:sz w:val="28"/>
                <w:szCs w:val="28"/>
              </w:rPr>
              <w:t>111 05025 10 0000 120</w:t>
            </w:r>
          </w:p>
        </w:tc>
        <w:tc>
          <w:tcPr>
            <w:tcW w:w="4656" w:type="dxa"/>
          </w:tcPr>
          <w:p w:rsidR="00491E0D" w:rsidRPr="00326DC6" w:rsidRDefault="00491E0D" w:rsidP="00F654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339C6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 договоров аренды за земли, н</w:t>
            </w:r>
            <w:r>
              <w:rPr>
                <w:sz w:val="28"/>
                <w:szCs w:val="28"/>
              </w:rPr>
              <w:t>аходящиеся в собственности сель</w:t>
            </w:r>
            <w:r w:rsidRPr="00D339C6">
              <w:rPr>
                <w:sz w:val="28"/>
                <w:szCs w:val="28"/>
              </w:rPr>
              <w:t>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91E0D" w:rsidRPr="00C966F6" w:rsidTr="00F65457">
        <w:tc>
          <w:tcPr>
            <w:tcW w:w="2304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1 11 05035 10 0000 120</w:t>
            </w:r>
          </w:p>
        </w:tc>
        <w:tc>
          <w:tcPr>
            <w:tcW w:w="4656" w:type="dxa"/>
          </w:tcPr>
          <w:p w:rsidR="00491E0D" w:rsidRPr="00C966F6" w:rsidRDefault="00491E0D" w:rsidP="00F65457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91E0D" w:rsidRPr="00C966F6" w:rsidTr="00F65457">
        <w:tc>
          <w:tcPr>
            <w:tcW w:w="2304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1 14 020</w:t>
            </w:r>
            <w:r>
              <w:rPr>
                <w:sz w:val="28"/>
                <w:szCs w:val="28"/>
              </w:rPr>
              <w:t>5</w:t>
            </w:r>
            <w:r w:rsidRPr="00C966F6">
              <w:rPr>
                <w:sz w:val="28"/>
                <w:szCs w:val="28"/>
              </w:rPr>
              <w:t>2 10 0000 410</w:t>
            </w:r>
          </w:p>
        </w:tc>
        <w:tc>
          <w:tcPr>
            <w:tcW w:w="4656" w:type="dxa"/>
          </w:tcPr>
          <w:p w:rsidR="00491E0D" w:rsidRPr="00C966F6" w:rsidRDefault="00491E0D" w:rsidP="00F65457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</w:t>
            </w:r>
            <w:r w:rsidRPr="00C966F6">
              <w:rPr>
                <w:sz w:val="28"/>
                <w:szCs w:val="28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491E0D" w:rsidRPr="00C966F6" w:rsidTr="00F65457">
        <w:tc>
          <w:tcPr>
            <w:tcW w:w="2304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lastRenderedPageBreak/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1 14 020</w:t>
            </w:r>
            <w:r>
              <w:rPr>
                <w:sz w:val="28"/>
                <w:szCs w:val="28"/>
              </w:rPr>
              <w:t>5</w:t>
            </w:r>
            <w:r w:rsidRPr="00C966F6">
              <w:rPr>
                <w:sz w:val="28"/>
                <w:szCs w:val="28"/>
              </w:rPr>
              <w:t>2 10 0000 440</w:t>
            </w:r>
          </w:p>
        </w:tc>
        <w:tc>
          <w:tcPr>
            <w:tcW w:w="4656" w:type="dxa"/>
          </w:tcPr>
          <w:p w:rsidR="00491E0D" w:rsidRPr="00C966F6" w:rsidRDefault="00491E0D" w:rsidP="00F65457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91E0D" w:rsidRPr="00C966F6" w:rsidTr="00F65457">
        <w:tc>
          <w:tcPr>
            <w:tcW w:w="2304" w:type="dxa"/>
          </w:tcPr>
          <w:p w:rsidR="00491E0D" w:rsidRDefault="00491E0D" w:rsidP="00F6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491E0D" w:rsidRDefault="00491E0D" w:rsidP="00F6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4656" w:type="dxa"/>
          </w:tcPr>
          <w:p w:rsidR="00491E0D" w:rsidRDefault="00491E0D" w:rsidP="00F6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91E0D" w:rsidRPr="00C966F6" w:rsidTr="00F65457">
        <w:tc>
          <w:tcPr>
            <w:tcW w:w="2304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1 16 90050 10 0000 140    </w:t>
            </w:r>
          </w:p>
        </w:tc>
        <w:tc>
          <w:tcPr>
            <w:tcW w:w="4656" w:type="dxa"/>
          </w:tcPr>
          <w:p w:rsidR="00491E0D" w:rsidRPr="00C966F6" w:rsidRDefault="00491E0D" w:rsidP="00F6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91E0D" w:rsidRPr="00C966F6" w:rsidTr="00F65457">
        <w:tc>
          <w:tcPr>
            <w:tcW w:w="2304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1 17 01050 10 0000 180</w:t>
            </w:r>
          </w:p>
        </w:tc>
        <w:tc>
          <w:tcPr>
            <w:tcW w:w="4656" w:type="dxa"/>
          </w:tcPr>
          <w:p w:rsidR="00491E0D" w:rsidRPr="00C966F6" w:rsidRDefault="00491E0D" w:rsidP="00F65457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</w:t>
            </w:r>
          </w:p>
        </w:tc>
      </w:tr>
      <w:tr w:rsidR="00491E0D" w:rsidRPr="00C966F6" w:rsidTr="00F65457">
        <w:tc>
          <w:tcPr>
            <w:tcW w:w="2304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1 1705050 10 0000 180</w:t>
            </w:r>
          </w:p>
        </w:tc>
        <w:tc>
          <w:tcPr>
            <w:tcW w:w="4656" w:type="dxa"/>
          </w:tcPr>
          <w:p w:rsidR="00491E0D" w:rsidRPr="00C966F6" w:rsidRDefault="00491E0D" w:rsidP="00F6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</w:tr>
      <w:tr w:rsidR="00491E0D" w:rsidRPr="00C966F6" w:rsidTr="00F65457">
        <w:tc>
          <w:tcPr>
            <w:tcW w:w="2304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C966F6">
              <w:rPr>
                <w:sz w:val="28"/>
                <w:szCs w:val="28"/>
              </w:rPr>
              <w:t>001 10 0000 151</w:t>
            </w:r>
          </w:p>
        </w:tc>
        <w:tc>
          <w:tcPr>
            <w:tcW w:w="4656" w:type="dxa"/>
          </w:tcPr>
          <w:p w:rsidR="00491E0D" w:rsidRPr="00C966F6" w:rsidRDefault="00491E0D" w:rsidP="00F65457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Дотации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491E0D" w:rsidRPr="00C966F6" w:rsidTr="00F65457">
        <w:tc>
          <w:tcPr>
            <w:tcW w:w="2304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9</w:t>
            </w:r>
            <w:r w:rsidRPr="00C966F6">
              <w:rPr>
                <w:sz w:val="28"/>
                <w:szCs w:val="28"/>
              </w:rPr>
              <w:t>999 10 0000 151</w:t>
            </w:r>
          </w:p>
        </w:tc>
        <w:tc>
          <w:tcPr>
            <w:tcW w:w="4656" w:type="dxa"/>
          </w:tcPr>
          <w:p w:rsidR="00491E0D" w:rsidRPr="00C966F6" w:rsidRDefault="00491E0D" w:rsidP="00F65457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966F6">
              <w:rPr>
                <w:sz w:val="28"/>
                <w:szCs w:val="28"/>
              </w:rPr>
              <w:t xml:space="preserve">поселений </w:t>
            </w:r>
          </w:p>
        </w:tc>
      </w:tr>
      <w:tr w:rsidR="00491E0D" w:rsidRPr="00C966F6" w:rsidTr="00F65457">
        <w:tc>
          <w:tcPr>
            <w:tcW w:w="2304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2 02 20077 10 0000 151</w:t>
            </w:r>
          </w:p>
        </w:tc>
        <w:tc>
          <w:tcPr>
            <w:tcW w:w="4656" w:type="dxa"/>
          </w:tcPr>
          <w:p w:rsidR="00491E0D" w:rsidRPr="00C966F6" w:rsidRDefault="00491E0D" w:rsidP="00F6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491E0D" w:rsidRPr="00C966F6" w:rsidTr="00F65457">
        <w:tc>
          <w:tcPr>
            <w:tcW w:w="2304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5118</w:t>
            </w:r>
            <w:r w:rsidRPr="00C966F6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4656" w:type="dxa"/>
          </w:tcPr>
          <w:p w:rsidR="00491E0D" w:rsidRPr="00C966F6" w:rsidRDefault="00491E0D" w:rsidP="00F65457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1E0D" w:rsidRPr="00C966F6" w:rsidTr="00F65457">
        <w:tc>
          <w:tcPr>
            <w:tcW w:w="2304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  <w:r w:rsidRPr="00C966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1" w:type="dxa"/>
          </w:tcPr>
          <w:p w:rsidR="00491E0D" w:rsidRPr="00C966F6" w:rsidRDefault="00491E0D" w:rsidP="00F6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2 02 49999 10 0000 151</w:t>
            </w:r>
          </w:p>
        </w:tc>
        <w:tc>
          <w:tcPr>
            <w:tcW w:w="4656" w:type="dxa"/>
          </w:tcPr>
          <w:p w:rsidR="00491E0D" w:rsidRPr="00C966F6" w:rsidRDefault="00491E0D" w:rsidP="00F6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491E0D" w:rsidRPr="00C966F6" w:rsidRDefault="00491E0D" w:rsidP="00491E0D">
      <w:pPr>
        <w:rPr>
          <w:b/>
          <w:sz w:val="28"/>
          <w:szCs w:val="28"/>
        </w:rPr>
      </w:pPr>
    </w:p>
    <w:p w:rsidR="00491E0D" w:rsidRPr="00650129" w:rsidRDefault="00491E0D" w:rsidP="00491E0D">
      <w:pPr>
        <w:widowControl w:val="0"/>
        <w:suppressAutoHyphens/>
        <w:autoSpaceDE w:val="0"/>
        <w:spacing w:line="273" w:lineRule="atLeast"/>
        <w:rPr>
          <w:sz w:val="28"/>
          <w:szCs w:val="28"/>
          <w:lang w:eastAsia="ar-SA"/>
        </w:rPr>
      </w:pPr>
      <w:bookmarkStart w:id="0" w:name="_GoBack"/>
      <w:bookmarkEnd w:id="0"/>
    </w:p>
    <w:sectPr w:rsidR="00491E0D" w:rsidRPr="00650129" w:rsidSect="00491E0D">
      <w:headerReference w:type="even" r:id="rId8"/>
      <w:pgSz w:w="11906" w:h="16838"/>
      <w:pgMar w:top="993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7C" w:rsidRDefault="00275E7C" w:rsidP="00491E0D">
      <w:r>
        <w:separator/>
      </w:r>
    </w:p>
  </w:endnote>
  <w:endnote w:type="continuationSeparator" w:id="0">
    <w:p w:rsidR="00275E7C" w:rsidRDefault="00275E7C" w:rsidP="0049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7C" w:rsidRDefault="00275E7C" w:rsidP="00491E0D">
      <w:r>
        <w:separator/>
      </w:r>
    </w:p>
  </w:footnote>
  <w:footnote w:type="continuationSeparator" w:id="0">
    <w:p w:rsidR="00275E7C" w:rsidRDefault="00275E7C" w:rsidP="00491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E1" w:rsidRDefault="00275E7C" w:rsidP="001E61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72E1" w:rsidRDefault="00275E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0D"/>
    <w:rsid w:val="00275E7C"/>
    <w:rsid w:val="00491E0D"/>
    <w:rsid w:val="00C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1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1E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91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491E0D"/>
  </w:style>
  <w:style w:type="paragraph" w:styleId="a6">
    <w:name w:val="Balloon Text"/>
    <w:basedOn w:val="a"/>
    <w:link w:val="a7"/>
    <w:uiPriority w:val="99"/>
    <w:semiHidden/>
    <w:unhideWhenUsed/>
    <w:rsid w:val="00491E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E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91E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E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1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1E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91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491E0D"/>
  </w:style>
  <w:style w:type="paragraph" w:styleId="a6">
    <w:name w:val="Balloon Text"/>
    <w:basedOn w:val="a"/>
    <w:link w:val="a7"/>
    <w:uiPriority w:val="99"/>
    <w:semiHidden/>
    <w:unhideWhenUsed/>
    <w:rsid w:val="00491E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E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91E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E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Company>diakov.net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2017-05-18T08:36:00Z</dcterms:created>
  <dcterms:modified xsi:type="dcterms:W3CDTF">2017-05-18T08:38:00Z</dcterms:modified>
</cp:coreProperties>
</file>