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8D" w:rsidRDefault="00AA458D" w:rsidP="00AA458D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 grayscale="t"/>
          </v:shape>
          <o:OLEObject Type="Embed" ProgID="Word.Picture.8" ShapeID="_x0000_i1025" DrawAspect="Content" ObjectID="_1533717282" r:id="rId9"/>
        </w:object>
      </w:r>
    </w:p>
    <w:p w:rsidR="00AA458D" w:rsidRDefault="00AA458D" w:rsidP="00AA458D"/>
    <w:p w:rsidR="00AA458D" w:rsidRDefault="00AA458D" w:rsidP="00AA458D">
      <w:pPr>
        <w:jc w:val="center"/>
        <w:rPr>
          <w:b/>
          <w:sz w:val="36"/>
          <w:szCs w:val="36"/>
        </w:rPr>
      </w:pPr>
      <w:r w:rsidRPr="00055F71">
        <w:rPr>
          <w:b/>
          <w:sz w:val="36"/>
          <w:szCs w:val="36"/>
        </w:rPr>
        <w:t>СОВЕТ ДЕПУТАТОВ</w:t>
      </w:r>
    </w:p>
    <w:p w:rsidR="00AA458D" w:rsidRDefault="00AA458D" w:rsidP="00AA45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Александровского сельского поселения</w:t>
      </w:r>
    </w:p>
    <w:p w:rsidR="00AA458D" w:rsidRDefault="00AA458D" w:rsidP="00AA458D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Монастырщинского</w:t>
      </w:r>
      <w:proofErr w:type="spellEnd"/>
      <w:r>
        <w:rPr>
          <w:b/>
          <w:sz w:val="36"/>
          <w:szCs w:val="36"/>
        </w:rPr>
        <w:t xml:space="preserve"> района </w:t>
      </w:r>
    </w:p>
    <w:p w:rsidR="00AA458D" w:rsidRDefault="00AA458D" w:rsidP="00AA45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Смоленской области</w:t>
      </w:r>
    </w:p>
    <w:p w:rsidR="00AA458D" w:rsidRPr="00346DBA" w:rsidRDefault="00AA458D" w:rsidP="00AA458D">
      <w:pPr>
        <w:jc w:val="center"/>
        <w:rPr>
          <w:b/>
          <w:sz w:val="28"/>
          <w:szCs w:val="28"/>
        </w:rPr>
      </w:pPr>
    </w:p>
    <w:p w:rsidR="00AA458D" w:rsidRDefault="00AA458D" w:rsidP="00AA45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A458D" w:rsidRPr="00DD56A2" w:rsidRDefault="00AA458D" w:rsidP="00AA458D">
      <w:pPr>
        <w:jc w:val="center"/>
        <w:rPr>
          <w:sz w:val="36"/>
          <w:szCs w:val="36"/>
        </w:rPr>
      </w:pPr>
      <w:r w:rsidRPr="00DD56A2">
        <w:rPr>
          <w:sz w:val="36"/>
          <w:szCs w:val="36"/>
        </w:rPr>
        <w:t xml:space="preserve">                                                                  </w:t>
      </w:r>
    </w:p>
    <w:p w:rsidR="00AA458D" w:rsidRDefault="00AA458D" w:rsidP="00AA458D">
      <w:pPr>
        <w:rPr>
          <w:sz w:val="28"/>
          <w:szCs w:val="28"/>
        </w:rPr>
      </w:pPr>
      <w:r>
        <w:rPr>
          <w:sz w:val="28"/>
          <w:szCs w:val="28"/>
        </w:rPr>
        <w:t xml:space="preserve">   от 01 августа  2016 года          №   11</w:t>
      </w:r>
    </w:p>
    <w:p w:rsidR="00AA458D" w:rsidRPr="0035221C" w:rsidRDefault="00AA458D" w:rsidP="00AA458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A458D" w:rsidRPr="00040789" w:rsidTr="00751A36">
        <w:tc>
          <w:tcPr>
            <w:tcW w:w="5210" w:type="dxa"/>
          </w:tcPr>
          <w:p w:rsidR="00AA458D" w:rsidRPr="00040789" w:rsidRDefault="00AA458D" w:rsidP="00751A36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040789">
              <w:rPr>
                <w:sz w:val="28"/>
                <w:szCs w:val="28"/>
              </w:rPr>
              <w:t>О внесении изменений в решение Совета</w:t>
            </w:r>
          </w:p>
          <w:p w:rsidR="00AA458D" w:rsidRDefault="00AA458D" w:rsidP="00751A36">
            <w:pPr>
              <w:jc w:val="both"/>
              <w:rPr>
                <w:sz w:val="28"/>
                <w:szCs w:val="28"/>
              </w:rPr>
            </w:pPr>
            <w:r w:rsidRPr="00040789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Александровского</w:t>
            </w:r>
            <w:r w:rsidRPr="00040789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</w:t>
            </w:r>
            <w:r w:rsidRPr="00040789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040789">
              <w:rPr>
                <w:sz w:val="28"/>
                <w:szCs w:val="28"/>
              </w:rPr>
              <w:t>Монастырщинского</w:t>
            </w:r>
            <w:proofErr w:type="spellEnd"/>
            <w:r w:rsidRPr="0004078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 w:rsidRPr="00040789">
              <w:rPr>
                <w:sz w:val="28"/>
                <w:szCs w:val="28"/>
              </w:rPr>
              <w:t xml:space="preserve">Смоленской области </w:t>
            </w:r>
            <w:r>
              <w:rPr>
                <w:sz w:val="28"/>
                <w:szCs w:val="28"/>
              </w:rPr>
              <w:t>от 28.12.2015г</w:t>
            </w:r>
            <w:r w:rsidRPr="00FE78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E78F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20</w:t>
            </w:r>
          </w:p>
          <w:p w:rsidR="00AA458D" w:rsidRDefault="00AA458D" w:rsidP="00751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Александровского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на 2016 год» </w:t>
            </w:r>
          </w:p>
          <w:p w:rsidR="00AA458D" w:rsidRDefault="00AA458D" w:rsidP="00751A36">
            <w:pPr>
              <w:jc w:val="both"/>
              <w:rPr>
                <w:sz w:val="28"/>
                <w:szCs w:val="28"/>
              </w:rPr>
            </w:pPr>
          </w:p>
          <w:bookmarkEnd w:id="0"/>
          <w:p w:rsidR="00AA458D" w:rsidRPr="00040789" w:rsidRDefault="00AA458D" w:rsidP="00751A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A458D" w:rsidRPr="00040789" w:rsidRDefault="00AA458D" w:rsidP="00751A36">
            <w:pPr>
              <w:jc w:val="both"/>
              <w:rPr>
                <w:sz w:val="28"/>
                <w:szCs w:val="28"/>
              </w:rPr>
            </w:pPr>
          </w:p>
        </w:tc>
      </w:tr>
    </w:tbl>
    <w:p w:rsidR="00AA458D" w:rsidRDefault="00AA458D" w:rsidP="00AA45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п.2 ст.22 Устава муниципального образования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Совет депутатов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AA458D" w:rsidRDefault="00AA458D" w:rsidP="00AA458D">
      <w:pPr>
        <w:ind w:firstLine="567"/>
        <w:jc w:val="both"/>
        <w:rPr>
          <w:sz w:val="28"/>
          <w:szCs w:val="28"/>
        </w:rPr>
      </w:pPr>
    </w:p>
    <w:p w:rsidR="00AA458D" w:rsidRPr="002C5C31" w:rsidRDefault="00AA458D" w:rsidP="00AA458D">
      <w:pPr>
        <w:ind w:firstLine="567"/>
        <w:jc w:val="center"/>
        <w:rPr>
          <w:b/>
          <w:sz w:val="28"/>
          <w:szCs w:val="28"/>
        </w:rPr>
      </w:pPr>
      <w:r w:rsidRPr="002C5C31">
        <w:rPr>
          <w:b/>
          <w:sz w:val="28"/>
          <w:szCs w:val="28"/>
        </w:rPr>
        <w:t>РЕШИЛ:</w:t>
      </w:r>
    </w:p>
    <w:p w:rsidR="00AA458D" w:rsidRPr="00ED0CB3" w:rsidRDefault="00AA458D" w:rsidP="00AA458D">
      <w:pPr>
        <w:jc w:val="center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Внести в решение Совета депутатов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от 28.12.2015 г. № 20 «О бюджете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2016 год»  следующие изменения:</w:t>
      </w:r>
    </w:p>
    <w:p w:rsidR="00AA458D" w:rsidRDefault="00AA458D" w:rsidP="00AA458D">
      <w:pPr>
        <w:ind w:firstLine="567"/>
        <w:jc w:val="both"/>
        <w:rPr>
          <w:sz w:val="28"/>
          <w:szCs w:val="28"/>
        </w:rPr>
      </w:pPr>
    </w:p>
    <w:p w:rsidR="00AA458D" w:rsidRPr="00DE5FF0" w:rsidRDefault="00AA458D" w:rsidP="00AA458D">
      <w:pPr>
        <w:numPr>
          <w:ilvl w:val="0"/>
          <w:numId w:val="1"/>
        </w:numPr>
        <w:ind w:left="567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пункте 1 подпункте 1 слова «в сумме </w:t>
      </w:r>
      <w:r>
        <w:rPr>
          <w:b/>
          <w:sz w:val="28"/>
          <w:szCs w:val="28"/>
        </w:rPr>
        <w:t>3 940,9</w:t>
      </w:r>
      <w:r>
        <w:rPr>
          <w:sz w:val="28"/>
          <w:szCs w:val="28"/>
        </w:rPr>
        <w:t xml:space="preserve"> тыс. рублей»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« в сумме      </w:t>
      </w:r>
    </w:p>
    <w:p w:rsidR="00AA458D" w:rsidRDefault="00AA458D" w:rsidP="00AA45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F545CE">
        <w:rPr>
          <w:b/>
          <w:sz w:val="28"/>
          <w:szCs w:val="28"/>
        </w:rPr>
        <w:t>2 409,6</w:t>
      </w:r>
      <w:r>
        <w:rPr>
          <w:sz w:val="28"/>
          <w:szCs w:val="28"/>
        </w:rPr>
        <w:t xml:space="preserve">» заменить соответственно словами «в сумме </w:t>
      </w:r>
      <w:r>
        <w:rPr>
          <w:b/>
          <w:sz w:val="28"/>
          <w:szCs w:val="28"/>
        </w:rPr>
        <w:t>3 941,9</w:t>
      </w:r>
      <w:r>
        <w:rPr>
          <w:sz w:val="28"/>
          <w:szCs w:val="28"/>
        </w:rPr>
        <w:t xml:space="preserve"> тыс. рубле»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« в   </w:t>
      </w:r>
    </w:p>
    <w:p w:rsidR="00AA458D" w:rsidRPr="0064351D" w:rsidRDefault="00AA458D" w:rsidP="00AA45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сумме </w:t>
      </w:r>
      <w:r w:rsidRPr="00F545CE">
        <w:rPr>
          <w:b/>
          <w:sz w:val="28"/>
          <w:szCs w:val="28"/>
        </w:rPr>
        <w:t>2 410,6</w:t>
      </w:r>
      <w:r>
        <w:rPr>
          <w:b/>
          <w:sz w:val="28"/>
          <w:szCs w:val="28"/>
        </w:rPr>
        <w:t xml:space="preserve"> </w:t>
      </w:r>
      <w:r w:rsidRPr="00F545CE">
        <w:rPr>
          <w:sz w:val="28"/>
          <w:szCs w:val="28"/>
        </w:rPr>
        <w:t>тыс. рублей</w:t>
      </w:r>
      <w:r>
        <w:rPr>
          <w:sz w:val="28"/>
          <w:szCs w:val="28"/>
        </w:rPr>
        <w:t>»;</w:t>
      </w:r>
    </w:p>
    <w:p w:rsidR="00AA458D" w:rsidRPr="00DE5FF0" w:rsidRDefault="00AA458D" w:rsidP="00AA458D">
      <w:pPr>
        <w:numPr>
          <w:ilvl w:val="0"/>
          <w:numId w:val="1"/>
        </w:numPr>
        <w:ind w:left="567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пункте 1 подпункте 2 слова «в сумме </w:t>
      </w:r>
      <w:r>
        <w:rPr>
          <w:b/>
          <w:sz w:val="28"/>
          <w:szCs w:val="28"/>
        </w:rPr>
        <w:t>3 940,9</w:t>
      </w:r>
      <w:r>
        <w:rPr>
          <w:sz w:val="28"/>
          <w:szCs w:val="28"/>
        </w:rPr>
        <w:t xml:space="preserve"> тыс. рублей» заменить </w:t>
      </w:r>
      <w:proofErr w:type="spellStart"/>
      <w:r>
        <w:rPr>
          <w:sz w:val="28"/>
          <w:szCs w:val="28"/>
        </w:rPr>
        <w:t>сло</w:t>
      </w:r>
      <w:proofErr w:type="spellEnd"/>
    </w:p>
    <w:p w:rsidR="00AA458D" w:rsidRDefault="00AA458D" w:rsidP="00AA458D">
      <w:pPr>
        <w:ind w:left="56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вами «в сумме </w:t>
      </w:r>
      <w:r w:rsidRPr="007773B4">
        <w:rPr>
          <w:b/>
          <w:sz w:val="28"/>
          <w:szCs w:val="28"/>
        </w:rPr>
        <w:t>4 341,9</w:t>
      </w:r>
      <w:r>
        <w:rPr>
          <w:sz w:val="28"/>
          <w:szCs w:val="28"/>
        </w:rPr>
        <w:t xml:space="preserve"> тыс. рубле»;</w:t>
      </w:r>
    </w:p>
    <w:p w:rsidR="00AA458D" w:rsidRDefault="00AA458D" w:rsidP="00AA458D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7773B4">
        <w:rPr>
          <w:sz w:val="28"/>
          <w:szCs w:val="28"/>
        </w:rPr>
        <w:t>Добавить</w:t>
      </w:r>
      <w:r>
        <w:rPr>
          <w:b/>
          <w:sz w:val="28"/>
          <w:szCs w:val="28"/>
        </w:rPr>
        <w:t xml:space="preserve">  </w:t>
      </w:r>
      <w:r w:rsidRPr="007773B4">
        <w:rPr>
          <w:sz w:val="28"/>
          <w:szCs w:val="28"/>
        </w:rPr>
        <w:t>в пункт 1 подпункт 3  следующего  содержания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AA458D" w:rsidRDefault="00AA458D" w:rsidP="00AA458D">
      <w:pPr>
        <w:tabs>
          <w:tab w:val="left" w:pos="28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«Дефицит бюджета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 сумме </w:t>
      </w:r>
      <w:r>
        <w:rPr>
          <w:b/>
          <w:sz w:val="28"/>
          <w:szCs w:val="28"/>
        </w:rPr>
        <w:t>4</w:t>
      </w:r>
      <w:r w:rsidRPr="007773B4">
        <w:rPr>
          <w:b/>
          <w:sz w:val="28"/>
          <w:szCs w:val="28"/>
        </w:rPr>
        <w:t>00,0</w:t>
      </w:r>
      <w:r>
        <w:rPr>
          <w:sz w:val="28"/>
          <w:szCs w:val="28"/>
        </w:rPr>
        <w:t xml:space="preserve"> тыс. рублей, что составляет  26,0 процентов  от общего объема доходов  бюджета </w:t>
      </w:r>
      <w:r w:rsidRPr="007773B4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 без учета утвержденного объема безвозмездных поступлений»</w:t>
      </w:r>
    </w:p>
    <w:p w:rsidR="00AA458D" w:rsidRDefault="00AA458D" w:rsidP="00AA458D">
      <w:pPr>
        <w:tabs>
          <w:tab w:val="left" w:pos="284"/>
        </w:tabs>
        <w:ind w:left="927"/>
        <w:jc w:val="both"/>
        <w:rPr>
          <w:sz w:val="28"/>
          <w:szCs w:val="28"/>
        </w:rPr>
      </w:pPr>
    </w:p>
    <w:p w:rsidR="00AA458D" w:rsidRPr="00AC3AA8" w:rsidRDefault="00AA458D" w:rsidP="00AA458D">
      <w:pPr>
        <w:tabs>
          <w:tab w:val="left" w:pos="284"/>
        </w:tabs>
        <w:ind w:left="927" w:hanging="360"/>
        <w:jc w:val="both"/>
        <w:rPr>
          <w:sz w:val="28"/>
          <w:szCs w:val="28"/>
        </w:rPr>
      </w:pPr>
      <w:r w:rsidRPr="00AC3AA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AC3AA8">
        <w:rPr>
          <w:sz w:val="28"/>
          <w:szCs w:val="28"/>
        </w:rPr>
        <w:t>Приложение 1 изложить в следующей редакции (прилагается);</w:t>
      </w:r>
    </w:p>
    <w:p w:rsidR="00AA458D" w:rsidRDefault="00AA458D" w:rsidP="00AA458D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5</w:t>
      </w:r>
      <w:r w:rsidRPr="008815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Приложение 2 </w:t>
      </w:r>
      <w:r w:rsidRPr="00453C61">
        <w:rPr>
          <w:sz w:val="28"/>
          <w:szCs w:val="28"/>
        </w:rPr>
        <w:t>изложить в следующей редакции (прилагается);</w:t>
      </w:r>
    </w:p>
    <w:p w:rsidR="00AA458D" w:rsidRPr="008815DE" w:rsidRDefault="00AA458D" w:rsidP="00AA458D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6</w:t>
      </w:r>
      <w:r w:rsidRPr="008815DE">
        <w:rPr>
          <w:b/>
          <w:sz w:val="28"/>
          <w:szCs w:val="28"/>
        </w:rPr>
        <w:t>.</w:t>
      </w:r>
      <w:r w:rsidRPr="00881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5 </w:t>
      </w:r>
      <w:r w:rsidRPr="00453C61">
        <w:rPr>
          <w:sz w:val="28"/>
          <w:szCs w:val="28"/>
        </w:rPr>
        <w:t>изложить в следующей редакции (прилагается);</w:t>
      </w:r>
    </w:p>
    <w:p w:rsidR="00AA458D" w:rsidRDefault="00AA458D" w:rsidP="00AA45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7</w:t>
      </w:r>
      <w:r w:rsidRPr="008815D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7 </w:t>
      </w:r>
      <w:r w:rsidRPr="00453C61">
        <w:rPr>
          <w:sz w:val="28"/>
          <w:szCs w:val="28"/>
        </w:rPr>
        <w:t>изложить в следующей редакции (прилагается);</w:t>
      </w:r>
    </w:p>
    <w:p w:rsidR="00AA458D" w:rsidRDefault="00AA458D" w:rsidP="00AA458D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 xml:space="preserve">Приложение 8 </w:t>
      </w:r>
      <w:r w:rsidRPr="00453C61">
        <w:rPr>
          <w:sz w:val="28"/>
          <w:szCs w:val="28"/>
        </w:rPr>
        <w:t>изложить в следующей редакции (прилагается);</w:t>
      </w:r>
    </w:p>
    <w:p w:rsidR="00AA458D" w:rsidRPr="00AC3AA8" w:rsidRDefault="00AA458D" w:rsidP="00AA458D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Приложение 9 </w:t>
      </w:r>
      <w:r w:rsidRPr="00453C61">
        <w:rPr>
          <w:sz w:val="28"/>
          <w:szCs w:val="28"/>
        </w:rPr>
        <w:t>изложить в следующей редакции (прилагается);</w:t>
      </w:r>
    </w:p>
    <w:p w:rsidR="00AA458D" w:rsidRDefault="00AA458D" w:rsidP="00AA45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10. </w:t>
      </w:r>
      <w:r>
        <w:rPr>
          <w:sz w:val="28"/>
          <w:szCs w:val="28"/>
        </w:rPr>
        <w:t xml:space="preserve">Приложение 10 </w:t>
      </w:r>
      <w:r w:rsidRPr="00453C61">
        <w:rPr>
          <w:sz w:val="28"/>
          <w:szCs w:val="28"/>
        </w:rPr>
        <w:t>изложить в следующей редакции (прилагается);</w:t>
      </w:r>
    </w:p>
    <w:p w:rsidR="00AA458D" w:rsidRPr="008815DE" w:rsidRDefault="00AA458D" w:rsidP="00AA458D">
      <w:pPr>
        <w:ind w:left="567"/>
        <w:jc w:val="both"/>
        <w:rPr>
          <w:b/>
          <w:sz w:val="28"/>
          <w:szCs w:val="28"/>
        </w:rPr>
      </w:pPr>
    </w:p>
    <w:p w:rsidR="00AA458D" w:rsidRPr="0088260A" w:rsidRDefault="00AA458D" w:rsidP="00AA4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11</w:t>
      </w:r>
      <w:r w:rsidRPr="008815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Настоящее решение вступает в силу после его опубликования  в печатном средстве массовой информации «Александровский вестник» Александровского сельского поселения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районам Смоленской области.</w:t>
      </w: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458D" w:rsidRDefault="00AA458D" w:rsidP="00AA4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                                    </w:t>
      </w:r>
    </w:p>
    <w:p w:rsidR="00AA458D" w:rsidRDefault="00AA458D" w:rsidP="00AA45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</w:t>
      </w:r>
    </w:p>
    <w:p w:rsidR="00AA458D" w:rsidRDefault="00AA458D" w:rsidP="00AA4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</w:t>
      </w:r>
      <w:r w:rsidRPr="001519AB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Т.И.Статуева</w:t>
      </w:r>
      <w:proofErr w:type="spellEnd"/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jc w:val="both"/>
        <w:rPr>
          <w:sz w:val="28"/>
          <w:szCs w:val="28"/>
        </w:rPr>
      </w:pPr>
    </w:p>
    <w:p w:rsidR="00AA458D" w:rsidRDefault="00AA458D" w:rsidP="00AA458D">
      <w:pPr>
        <w:pStyle w:val="1"/>
        <w:jc w:val="center"/>
        <w:rPr>
          <w:b/>
          <w:szCs w:val="28"/>
        </w:rPr>
      </w:pPr>
      <w:r w:rsidRPr="005E49D5">
        <w:rPr>
          <w:b/>
          <w:szCs w:val="28"/>
        </w:rPr>
        <w:t>ПОЯСНИТЕЛЬНАЯ  ЗАПИСКА</w:t>
      </w:r>
    </w:p>
    <w:p w:rsidR="00AA458D" w:rsidRPr="00BD60B0" w:rsidRDefault="00AA458D" w:rsidP="00AA458D"/>
    <w:p w:rsidR="00AA458D" w:rsidRDefault="00AA458D" w:rsidP="00AA45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 Смоленской области  «О бюджете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2016год»</w:t>
      </w:r>
      <w:r w:rsidRPr="004A0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28.12.2015г. № 20 </w:t>
      </w:r>
    </w:p>
    <w:p w:rsidR="00AA458D" w:rsidRDefault="00AA458D" w:rsidP="00AA458D">
      <w:pPr>
        <w:ind w:firstLine="567"/>
        <w:jc w:val="both"/>
        <w:rPr>
          <w:sz w:val="28"/>
          <w:szCs w:val="28"/>
        </w:rPr>
      </w:pPr>
    </w:p>
    <w:p w:rsidR="00AA458D" w:rsidRPr="007C6343" w:rsidRDefault="00AA458D" w:rsidP="00AA458D">
      <w:pPr>
        <w:rPr>
          <w:sz w:val="28"/>
          <w:szCs w:val="28"/>
        </w:rPr>
      </w:pPr>
      <w:r>
        <w:rPr>
          <w:sz w:val="28"/>
          <w:szCs w:val="28"/>
        </w:rPr>
        <w:t xml:space="preserve">   Внесение изменений в решение Совета депутатов Александровского сельского поселения «О бюджете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2016год» от 28.12.2015г. № 20</w:t>
      </w:r>
      <w:r w:rsidRPr="00007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обусловлено </w:t>
      </w:r>
      <w:r w:rsidRPr="0014392F">
        <w:rPr>
          <w:sz w:val="28"/>
          <w:szCs w:val="28"/>
        </w:rPr>
        <w:t xml:space="preserve">изменениями </w:t>
      </w:r>
      <w:r>
        <w:rPr>
          <w:sz w:val="28"/>
          <w:szCs w:val="28"/>
        </w:rPr>
        <w:t xml:space="preserve"> основных характеристик бюджета (</w:t>
      </w:r>
      <w:r w:rsidRPr="007C6343">
        <w:rPr>
          <w:sz w:val="28"/>
          <w:szCs w:val="28"/>
        </w:rPr>
        <w:t xml:space="preserve">объём доходов, </w:t>
      </w:r>
      <w:r>
        <w:rPr>
          <w:sz w:val="28"/>
          <w:szCs w:val="28"/>
        </w:rPr>
        <w:t xml:space="preserve"> </w:t>
      </w:r>
      <w:r w:rsidRPr="007C6343">
        <w:rPr>
          <w:sz w:val="28"/>
          <w:szCs w:val="28"/>
        </w:rPr>
        <w:t>объём расходов</w:t>
      </w:r>
      <w:r>
        <w:rPr>
          <w:sz w:val="28"/>
          <w:szCs w:val="28"/>
        </w:rPr>
        <w:t>,  дефицит</w:t>
      </w:r>
      <w:r w:rsidRPr="007C6343">
        <w:rPr>
          <w:sz w:val="28"/>
          <w:szCs w:val="28"/>
        </w:rPr>
        <w:t xml:space="preserve">)  </w:t>
      </w:r>
    </w:p>
    <w:p w:rsidR="00AA458D" w:rsidRDefault="00AA458D" w:rsidP="00AA458D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Доходы</w:t>
      </w:r>
    </w:p>
    <w:p w:rsidR="00AA458D" w:rsidRDefault="00AA458D" w:rsidP="00AA458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Объём доходов  первоначально    3 940 900 рублей  + 1 000 рублей  =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3 941 000 рублей</w:t>
      </w:r>
    </w:p>
    <w:p w:rsidR="00AA458D" w:rsidRDefault="00AA458D" w:rsidP="00AA458D">
      <w:pPr>
        <w:tabs>
          <w:tab w:val="left" w:pos="6885"/>
        </w:tabs>
        <w:rPr>
          <w:b/>
          <w:sz w:val="28"/>
          <w:szCs w:val="28"/>
          <w:u w:val="single"/>
        </w:rPr>
      </w:pPr>
    </w:p>
    <w:p w:rsidR="00AA458D" w:rsidRDefault="00AA458D" w:rsidP="00AA458D">
      <w:pPr>
        <w:tabs>
          <w:tab w:val="left" w:pos="688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Безвозмездные поступления    </w:t>
      </w:r>
      <w:r>
        <w:rPr>
          <w:b/>
          <w:sz w:val="28"/>
          <w:szCs w:val="28"/>
          <w:u w:val="single"/>
        </w:rPr>
        <w:tab/>
        <w:t xml:space="preserve">  + 1 000  рублей</w:t>
      </w:r>
    </w:p>
    <w:p w:rsidR="00AA458D" w:rsidRDefault="00AA458D" w:rsidP="00AA458D">
      <w:pPr>
        <w:rPr>
          <w:sz w:val="28"/>
          <w:szCs w:val="28"/>
        </w:rPr>
      </w:pPr>
      <w:r>
        <w:rPr>
          <w:sz w:val="28"/>
          <w:szCs w:val="28"/>
        </w:rPr>
        <w:t>2 409 600рублей  + 1 000 = 2 410 600 рублей</w:t>
      </w:r>
    </w:p>
    <w:p w:rsidR="00AA458D" w:rsidRDefault="00AA458D" w:rsidP="00AA458D">
      <w:pPr>
        <w:rPr>
          <w:sz w:val="28"/>
          <w:szCs w:val="28"/>
        </w:rPr>
      </w:pPr>
    </w:p>
    <w:p w:rsidR="00AA458D" w:rsidRDefault="00AA458D" w:rsidP="00AA458D">
      <w:pPr>
        <w:tabs>
          <w:tab w:val="left" w:pos="1470"/>
          <w:tab w:val="left" w:pos="6855"/>
        </w:tabs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Субвенции бюджетам субъектов Российской Федерации и муниципальных образований                                                                                 + 1 000 рублей</w:t>
      </w:r>
    </w:p>
    <w:p w:rsidR="00AA458D" w:rsidRDefault="00AA458D" w:rsidP="00AA458D">
      <w:pPr>
        <w:tabs>
          <w:tab w:val="left" w:pos="1470"/>
          <w:tab w:val="left" w:pos="685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из них:   </w:t>
      </w:r>
    </w:p>
    <w:p w:rsidR="00AA458D" w:rsidRDefault="00AA458D" w:rsidP="00AA458D">
      <w:pPr>
        <w:tabs>
          <w:tab w:val="left" w:pos="1470"/>
          <w:tab w:val="left" w:pos="6855"/>
        </w:tabs>
        <w:ind w:left="-284" w:firstLine="644"/>
        <w:rPr>
          <w:sz w:val="28"/>
          <w:szCs w:val="28"/>
        </w:rPr>
      </w:pPr>
      <w:r>
        <w:rPr>
          <w:sz w:val="28"/>
          <w:szCs w:val="28"/>
        </w:rPr>
        <w:t xml:space="preserve">Субвенции бюджетам поселений на осуществление первичного воинского учёта на территориях где отсутствуют военные комиссариаты    +1 000 рублей                                        </w:t>
      </w:r>
    </w:p>
    <w:p w:rsidR="00AA458D" w:rsidRDefault="00AA458D" w:rsidP="00AA458D">
      <w:pPr>
        <w:rPr>
          <w:sz w:val="28"/>
          <w:szCs w:val="28"/>
        </w:rPr>
      </w:pPr>
    </w:p>
    <w:tbl>
      <w:tblPr>
        <w:tblW w:w="7515" w:type="dxa"/>
        <w:tblInd w:w="-176" w:type="dxa"/>
        <w:tblLook w:val="01E0" w:firstRow="1" w:lastRow="1" w:firstColumn="1" w:lastColumn="1" w:noHBand="0" w:noVBand="0"/>
      </w:tblPr>
      <w:tblGrid>
        <w:gridCol w:w="2978"/>
        <w:gridCol w:w="3260"/>
        <w:gridCol w:w="1277"/>
      </w:tblGrid>
      <w:tr w:rsidR="00AA458D" w:rsidRPr="00AC1B15" w:rsidTr="00751A36">
        <w:trPr>
          <w:trHeight w:val="68"/>
        </w:trPr>
        <w:tc>
          <w:tcPr>
            <w:tcW w:w="2978" w:type="dxa"/>
          </w:tcPr>
          <w:p w:rsidR="00AA458D" w:rsidRPr="00AC1B15" w:rsidRDefault="00AA458D" w:rsidP="00751A3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A458D" w:rsidRPr="00AC1B15" w:rsidRDefault="00AA458D" w:rsidP="00751A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AA458D" w:rsidRPr="00772CCB" w:rsidRDefault="00AA458D" w:rsidP="00751A36">
            <w:pPr>
              <w:ind w:left="34"/>
              <w:jc w:val="right"/>
              <w:rPr>
                <w:sz w:val="28"/>
                <w:szCs w:val="28"/>
              </w:rPr>
            </w:pPr>
          </w:p>
        </w:tc>
      </w:tr>
    </w:tbl>
    <w:p w:rsidR="00AA458D" w:rsidRDefault="00AA458D" w:rsidP="00AA458D">
      <w:pPr>
        <w:jc w:val="center"/>
        <w:rPr>
          <w:b/>
          <w:sz w:val="28"/>
          <w:szCs w:val="28"/>
          <w:u w:val="single"/>
        </w:rPr>
      </w:pPr>
      <w:r w:rsidRPr="00BC1E5F">
        <w:rPr>
          <w:b/>
          <w:sz w:val="28"/>
          <w:szCs w:val="28"/>
          <w:u w:val="single"/>
        </w:rPr>
        <w:t>Расходы</w:t>
      </w:r>
    </w:p>
    <w:p w:rsidR="00AA458D" w:rsidRDefault="00AA458D" w:rsidP="00AA458D">
      <w:pPr>
        <w:rPr>
          <w:sz w:val="28"/>
          <w:szCs w:val="28"/>
        </w:rPr>
      </w:pPr>
      <w:r>
        <w:rPr>
          <w:sz w:val="28"/>
          <w:szCs w:val="28"/>
        </w:rPr>
        <w:t xml:space="preserve">Объём   расходов  первоначально     3 940 900 рублей  +  401 000 рублей   = 4 341 900 рублей </w:t>
      </w:r>
    </w:p>
    <w:p w:rsidR="00AA458D" w:rsidRDefault="00AA458D" w:rsidP="00AA458D">
      <w:pPr>
        <w:rPr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710"/>
        <w:gridCol w:w="4953"/>
      </w:tblGrid>
      <w:tr w:rsidR="00AA458D" w:rsidTr="00751A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58D" w:rsidRDefault="00AA458D" w:rsidP="00751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расхода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58D" w:rsidRDefault="00AA458D" w:rsidP="00751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(руб.)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58D" w:rsidRDefault="00AA458D" w:rsidP="00751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AA458D" w:rsidTr="00751A36">
        <w:trPr>
          <w:trHeight w:val="67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D" w:rsidRPr="009C65B1" w:rsidRDefault="00AA458D" w:rsidP="00751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0203 9810051180 240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D" w:rsidRPr="009C65B1" w:rsidRDefault="00AA458D" w:rsidP="0075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+ 1 000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58D" w:rsidRPr="00314ABE" w:rsidRDefault="00AA458D" w:rsidP="00751A36">
            <w:pPr>
              <w:rPr>
                <w:sz w:val="28"/>
                <w:szCs w:val="28"/>
              </w:rPr>
            </w:pPr>
            <w:r w:rsidRPr="00314ABE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 xml:space="preserve"> </w:t>
            </w:r>
            <w:r w:rsidRPr="00314ABE">
              <w:rPr>
                <w:sz w:val="28"/>
                <w:szCs w:val="28"/>
              </w:rPr>
              <w:t>бюджетных  ассигнов</w:t>
            </w:r>
            <w:r>
              <w:rPr>
                <w:sz w:val="28"/>
                <w:szCs w:val="28"/>
              </w:rPr>
              <w:t>а</w:t>
            </w:r>
            <w:r w:rsidRPr="00314ABE">
              <w:rPr>
                <w:sz w:val="28"/>
                <w:szCs w:val="28"/>
              </w:rPr>
              <w:t>ний, согласно уведомлению  Департамента Смоленской области  по внутренней политике</w:t>
            </w:r>
          </w:p>
        </w:tc>
      </w:tr>
      <w:tr w:rsidR="00AA458D" w:rsidTr="00751A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D" w:rsidRDefault="00AA458D" w:rsidP="00751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0501 0310120310 240 </w:t>
            </w:r>
          </w:p>
          <w:p w:rsidR="00AA458D" w:rsidRPr="009C65B1" w:rsidRDefault="00AA458D" w:rsidP="00751A3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D" w:rsidRPr="009C65B1" w:rsidRDefault="00AA458D" w:rsidP="0075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+1 786</w:t>
            </w:r>
          </w:p>
        </w:tc>
        <w:tc>
          <w:tcPr>
            <w:tcW w:w="4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58D" w:rsidRPr="00314ABE" w:rsidRDefault="00AA458D" w:rsidP="00751A36">
            <w:pPr>
              <w:rPr>
                <w:sz w:val="28"/>
                <w:szCs w:val="28"/>
              </w:rPr>
            </w:pPr>
            <w:r w:rsidRPr="00314ABE">
              <w:rPr>
                <w:sz w:val="28"/>
                <w:szCs w:val="28"/>
              </w:rPr>
              <w:t xml:space="preserve">Перераспределение бюджетных ассигнований для оплаты счёта за электросчетчик </w:t>
            </w:r>
          </w:p>
        </w:tc>
      </w:tr>
      <w:tr w:rsidR="00AA458D" w:rsidTr="00751A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D" w:rsidRDefault="00AA458D" w:rsidP="00751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0501 0310120320 240</w:t>
            </w:r>
          </w:p>
          <w:p w:rsidR="00AA458D" w:rsidRDefault="00AA458D" w:rsidP="00751A3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D" w:rsidRDefault="00AA458D" w:rsidP="0075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-1 786</w:t>
            </w:r>
          </w:p>
        </w:tc>
        <w:tc>
          <w:tcPr>
            <w:tcW w:w="49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58D" w:rsidRPr="00314ABE" w:rsidRDefault="00AA458D" w:rsidP="00751A36">
            <w:pPr>
              <w:rPr>
                <w:sz w:val="28"/>
                <w:szCs w:val="28"/>
              </w:rPr>
            </w:pPr>
          </w:p>
        </w:tc>
      </w:tr>
      <w:tr w:rsidR="00AA458D" w:rsidTr="00751A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D" w:rsidRDefault="00AA458D" w:rsidP="00751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0503 0330120330 240</w:t>
            </w:r>
          </w:p>
          <w:p w:rsidR="00AA458D" w:rsidRDefault="00AA458D" w:rsidP="00751A3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8D" w:rsidRDefault="00AA458D" w:rsidP="00751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+ 5 249</w:t>
            </w:r>
          </w:p>
        </w:tc>
        <w:tc>
          <w:tcPr>
            <w:tcW w:w="49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458D" w:rsidRPr="00314ABE" w:rsidRDefault="00AA458D" w:rsidP="00751A36">
            <w:pPr>
              <w:rPr>
                <w:sz w:val="28"/>
                <w:szCs w:val="28"/>
              </w:rPr>
            </w:pPr>
            <w:r w:rsidRPr="00314ABE">
              <w:rPr>
                <w:sz w:val="28"/>
                <w:szCs w:val="28"/>
              </w:rPr>
              <w:t xml:space="preserve">Перераспределение бюджетных ассигнований на оплату счёта  по благоустройству территории </w:t>
            </w:r>
          </w:p>
        </w:tc>
      </w:tr>
      <w:tr w:rsidR="00AA458D" w:rsidTr="00751A36">
        <w:trPr>
          <w:trHeight w:val="40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58D" w:rsidRDefault="00AA458D" w:rsidP="00751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0503 0330120340 240</w:t>
            </w:r>
          </w:p>
          <w:p w:rsidR="00AA458D" w:rsidRDefault="00AA458D" w:rsidP="00751A3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58D" w:rsidRDefault="00AA458D" w:rsidP="00751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- 5 249</w:t>
            </w:r>
          </w:p>
        </w:tc>
        <w:tc>
          <w:tcPr>
            <w:tcW w:w="4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58D" w:rsidRPr="00314ABE" w:rsidRDefault="00AA458D" w:rsidP="00751A36">
            <w:pPr>
              <w:rPr>
                <w:sz w:val="28"/>
                <w:szCs w:val="28"/>
              </w:rPr>
            </w:pPr>
          </w:p>
        </w:tc>
      </w:tr>
      <w:tr w:rsidR="00AA458D" w:rsidTr="00751A36">
        <w:trPr>
          <w:trHeight w:val="13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58D" w:rsidRDefault="00AA458D" w:rsidP="00751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 02Я0120200240</w:t>
            </w:r>
          </w:p>
          <w:p w:rsidR="00AA458D" w:rsidRDefault="00AA458D" w:rsidP="00751A3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58D" w:rsidRDefault="00AA458D" w:rsidP="00751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+400 000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58D" w:rsidRPr="00314ABE" w:rsidRDefault="00AA458D" w:rsidP="00751A36">
            <w:pPr>
              <w:rPr>
                <w:sz w:val="28"/>
                <w:szCs w:val="28"/>
              </w:rPr>
            </w:pPr>
            <w:r w:rsidRPr="00314ABE">
              <w:rPr>
                <w:sz w:val="28"/>
                <w:szCs w:val="28"/>
              </w:rPr>
              <w:t xml:space="preserve">Увеличение бюджетных ассигнований </w:t>
            </w:r>
            <w:r w:rsidRPr="00314ABE">
              <w:rPr>
                <w:sz w:val="28"/>
                <w:szCs w:val="28"/>
              </w:rPr>
              <w:lastRenderedPageBreak/>
              <w:t>на оп</w:t>
            </w:r>
            <w:r>
              <w:rPr>
                <w:sz w:val="28"/>
                <w:szCs w:val="28"/>
              </w:rPr>
              <w:t>лату счет</w:t>
            </w:r>
            <w:r w:rsidRPr="00314ABE">
              <w:rPr>
                <w:sz w:val="28"/>
                <w:szCs w:val="28"/>
              </w:rPr>
              <w:t>ов   по ремонту уличн</w:t>
            </w:r>
            <w:proofErr w:type="gramStart"/>
            <w:r w:rsidRPr="00314ABE">
              <w:rPr>
                <w:sz w:val="28"/>
                <w:szCs w:val="28"/>
              </w:rPr>
              <w:t>о-</w:t>
            </w:r>
            <w:proofErr w:type="gramEnd"/>
            <w:r w:rsidRPr="00314ABE">
              <w:rPr>
                <w:sz w:val="28"/>
                <w:szCs w:val="28"/>
              </w:rPr>
              <w:t xml:space="preserve"> дорожной сети поселения </w:t>
            </w:r>
          </w:p>
        </w:tc>
      </w:tr>
    </w:tbl>
    <w:p w:rsidR="00AA458D" w:rsidRDefault="00AA458D" w:rsidP="00AA458D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</w:p>
    <w:p w:rsidR="00AA458D" w:rsidRDefault="00AA458D" w:rsidP="00AA458D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AA458D" w:rsidRDefault="00AA458D" w:rsidP="00AA458D">
      <w:pPr>
        <w:tabs>
          <w:tab w:val="left" w:pos="676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</w:t>
      </w:r>
      <w:r w:rsidRPr="00314ABE">
        <w:rPr>
          <w:sz w:val="28"/>
          <w:szCs w:val="28"/>
          <w:u w:val="single"/>
        </w:rPr>
        <w:t xml:space="preserve">Дефицит </w:t>
      </w:r>
    </w:p>
    <w:p w:rsidR="00AA458D" w:rsidRDefault="00AA458D" w:rsidP="00AA458D">
      <w:pPr>
        <w:tabs>
          <w:tab w:val="left" w:pos="6765"/>
        </w:tabs>
        <w:rPr>
          <w:sz w:val="28"/>
          <w:szCs w:val="28"/>
          <w:u w:val="single"/>
        </w:rPr>
      </w:pPr>
    </w:p>
    <w:p w:rsidR="00AA458D" w:rsidRDefault="00AA458D" w:rsidP="00AA458D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Дефицит бюджета первоначально 0 рублей + 400 000 рублей=400 000 рублей</w:t>
      </w:r>
    </w:p>
    <w:p w:rsidR="00AA458D" w:rsidRDefault="00AA458D" w:rsidP="00AA458D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458D" w:rsidRPr="00314ABE" w:rsidRDefault="00AA458D" w:rsidP="00AA458D">
      <w:pPr>
        <w:tabs>
          <w:tab w:val="left" w:pos="676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Источники погашения дефицита  бюджет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остатки  средств  бюджета  по состоянию  на 01.01.2016 года</w:t>
      </w:r>
    </w:p>
    <w:p w:rsidR="00AA458D" w:rsidRDefault="00AA458D" w:rsidP="00AA458D">
      <w:pPr>
        <w:jc w:val="both"/>
        <w:rPr>
          <w:sz w:val="28"/>
          <w:szCs w:val="28"/>
        </w:rPr>
      </w:pPr>
    </w:p>
    <w:p w:rsidR="002A08BB" w:rsidRDefault="002A08BB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AA458D" w:rsidRPr="0060192F" w:rsidTr="00751A36">
        <w:tc>
          <w:tcPr>
            <w:tcW w:w="4503" w:type="dxa"/>
          </w:tcPr>
          <w:p w:rsidR="00AA458D" w:rsidRPr="0060192F" w:rsidRDefault="00AA458D" w:rsidP="00751A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AA458D" w:rsidRPr="0060192F" w:rsidRDefault="00AA458D" w:rsidP="00751A36">
            <w:pPr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>Приложение 1</w:t>
            </w:r>
          </w:p>
          <w:p w:rsidR="00AA458D" w:rsidRPr="0060192F" w:rsidRDefault="00AA458D" w:rsidP="00751A36">
            <w:pPr>
              <w:jc w:val="both"/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 xml:space="preserve">к решению Совета депутатов Александровского сельского поселения </w:t>
            </w:r>
            <w:proofErr w:type="spellStart"/>
            <w:r w:rsidRPr="0060192F">
              <w:rPr>
                <w:sz w:val="28"/>
                <w:szCs w:val="28"/>
              </w:rPr>
              <w:t>Монастырщинского</w:t>
            </w:r>
            <w:proofErr w:type="spellEnd"/>
            <w:r w:rsidRPr="0060192F">
              <w:rPr>
                <w:sz w:val="28"/>
                <w:szCs w:val="28"/>
              </w:rPr>
              <w:t xml:space="preserve"> района Смоленской области «О бюджете Александровского  сельского поселения </w:t>
            </w:r>
            <w:proofErr w:type="spellStart"/>
            <w:r w:rsidRPr="0060192F">
              <w:rPr>
                <w:sz w:val="28"/>
                <w:szCs w:val="28"/>
              </w:rPr>
              <w:t>Монастырщинского</w:t>
            </w:r>
            <w:proofErr w:type="spellEnd"/>
            <w:r w:rsidRPr="0060192F">
              <w:rPr>
                <w:sz w:val="28"/>
                <w:szCs w:val="28"/>
              </w:rPr>
              <w:t xml:space="preserve"> района Смоленской области на 201</w:t>
            </w:r>
            <w:r>
              <w:rPr>
                <w:sz w:val="28"/>
                <w:szCs w:val="28"/>
              </w:rPr>
              <w:t>6 год</w:t>
            </w:r>
            <w:r w:rsidRPr="0060192F">
              <w:rPr>
                <w:sz w:val="28"/>
                <w:szCs w:val="28"/>
              </w:rPr>
              <w:t xml:space="preserve">» </w:t>
            </w:r>
          </w:p>
        </w:tc>
      </w:tr>
    </w:tbl>
    <w:p w:rsidR="00AA458D" w:rsidRDefault="00AA458D" w:rsidP="00AA458D">
      <w:pPr>
        <w:jc w:val="right"/>
        <w:rPr>
          <w:sz w:val="28"/>
          <w:szCs w:val="28"/>
        </w:rPr>
      </w:pPr>
    </w:p>
    <w:p w:rsidR="00AA458D" w:rsidRDefault="00AA458D" w:rsidP="00AA458D">
      <w:pPr>
        <w:jc w:val="center"/>
        <w:rPr>
          <w:sz w:val="28"/>
          <w:szCs w:val="28"/>
        </w:rPr>
      </w:pPr>
    </w:p>
    <w:p w:rsidR="00AA458D" w:rsidRDefault="00AA458D" w:rsidP="00AA458D">
      <w:pPr>
        <w:jc w:val="center"/>
        <w:rPr>
          <w:sz w:val="28"/>
          <w:szCs w:val="28"/>
        </w:rPr>
      </w:pPr>
    </w:p>
    <w:p w:rsidR="00AA458D" w:rsidRPr="00B75F34" w:rsidRDefault="00AA458D" w:rsidP="00AA458D">
      <w:pPr>
        <w:jc w:val="center"/>
        <w:rPr>
          <w:sz w:val="28"/>
          <w:szCs w:val="28"/>
        </w:rPr>
      </w:pPr>
    </w:p>
    <w:p w:rsidR="00AA458D" w:rsidRDefault="00AA458D" w:rsidP="00AA458D">
      <w:pPr>
        <w:jc w:val="center"/>
        <w:rPr>
          <w:b/>
          <w:sz w:val="28"/>
          <w:szCs w:val="28"/>
        </w:rPr>
      </w:pPr>
      <w:r w:rsidRPr="00405820">
        <w:rPr>
          <w:b/>
          <w:sz w:val="28"/>
          <w:szCs w:val="28"/>
        </w:rPr>
        <w:t xml:space="preserve">Источники финансирования дефицита бюджета </w:t>
      </w:r>
    </w:p>
    <w:p w:rsidR="00AA458D" w:rsidRPr="00405820" w:rsidRDefault="00AA458D" w:rsidP="00AA4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сельского поселения </w:t>
      </w:r>
      <w:proofErr w:type="spellStart"/>
      <w:r w:rsidRPr="00405820">
        <w:rPr>
          <w:b/>
          <w:sz w:val="28"/>
          <w:szCs w:val="28"/>
        </w:rPr>
        <w:t>Монастырщинск</w:t>
      </w:r>
      <w:r>
        <w:rPr>
          <w:b/>
          <w:sz w:val="28"/>
          <w:szCs w:val="28"/>
        </w:rPr>
        <w:t>ого</w:t>
      </w:r>
      <w:proofErr w:type="spellEnd"/>
      <w:r w:rsidRPr="0040582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05820">
        <w:rPr>
          <w:b/>
          <w:sz w:val="28"/>
          <w:szCs w:val="28"/>
        </w:rPr>
        <w:t xml:space="preserve"> Смоленской области на 20</w:t>
      </w:r>
      <w:r>
        <w:rPr>
          <w:b/>
          <w:sz w:val="28"/>
          <w:szCs w:val="28"/>
        </w:rPr>
        <w:t>16</w:t>
      </w:r>
      <w:r w:rsidRPr="00405820">
        <w:rPr>
          <w:b/>
          <w:sz w:val="28"/>
          <w:szCs w:val="28"/>
        </w:rPr>
        <w:t xml:space="preserve"> год</w:t>
      </w:r>
    </w:p>
    <w:p w:rsidR="00AA458D" w:rsidRDefault="00AA458D" w:rsidP="00AA458D">
      <w:pPr>
        <w:jc w:val="center"/>
        <w:rPr>
          <w:szCs w:val="28"/>
        </w:rPr>
      </w:pPr>
    </w:p>
    <w:p w:rsidR="00AA458D" w:rsidRDefault="00AA458D" w:rsidP="00AA458D">
      <w:pPr>
        <w:jc w:val="center"/>
        <w:rPr>
          <w:szCs w:val="28"/>
        </w:rPr>
      </w:pPr>
    </w:p>
    <w:p w:rsidR="00AA458D" w:rsidRDefault="00AA458D" w:rsidP="00AA458D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</w:t>
      </w:r>
      <w:r w:rsidRPr="00E942A2">
        <w:rPr>
          <w:b/>
          <w:szCs w:val="28"/>
        </w:rPr>
        <w:t>(рублей)</w:t>
      </w:r>
      <w:r>
        <w:rPr>
          <w:b/>
          <w:szCs w:val="28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786"/>
        <w:gridCol w:w="2393"/>
      </w:tblGrid>
      <w:tr w:rsidR="00AA458D" w:rsidRPr="00E942A2" w:rsidTr="00751A36">
        <w:tc>
          <w:tcPr>
            <w:tcW w:w="2392" w:type="dxa"/>
          </w:tcPr>
          <w:p w:rsidR="00AA458D" w:rsidRPr="00E942A2" w:rsidRDefault="00AA458D" w:rsidP="00751A36">
            <w:pPr>
              <w:jc w:val="center"/>
              <w:rPr>
                <w:b/>
                <w:szCs w:val="28"/>
              </w:rPr>
            </w:pPr>
          </w:p>
          <w:p w:rsidR="00AA458D" w:rsidRPr="00E942A2" w:rsidRDefault="00AA458D" w:rsidP="00751A36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Код</w:t>
            </w:r>
          </w:p>
        </w:tc>
        <w:tc>
          <w:tcPr>
            <w:tcW w:w="4786" w:type="dxa"/>
          </w:tcPr>
          <w:p w:rsidR="00AA458D" w:rsidRPr="00E942A2" w:rsidRDefault="00AA458D" w:rsidP="00751A36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393" w:type="dxa"/>
          </w:tcPr>
          <w:p w:rsidR="00AA458D" w:rsidRPr="00E942A2" w:rsidRDefault="00AA458D" w:rsidP="00751A36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 </w:t>
            </w:r>
          </w:p>
          <w:p w:rsidR="00AA458D" w:rsidRPr="00E942A2" w:rsidRDefault="00AA458D" w:rsidP="00751A36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Сумма </w:t>
            </w:r>
          </w:p>
          <w:p w:rsidR="00AA458D" w:rsidRPr="00E942A2" w:rsidRDefault="00AA458D" w:rsidP="00751A36">
            <w:pPr>
              <w:jc w:val="center"/>
              <w:rPr>
                <w:b/>
                <w:szCs w:val="28"/>
              </w:rPr>
            </w:pPr>
          </w:p>
        </w:tc>
      </w:tr>
      <w:tr w:rsidR="00AA458D" w:rsidRPr="00E942A2" w:rsidTr="00751A36">
        <w:tc>
          <w:tcPr>
            <w:tcW w:w="2392" w:type="dxa"/>
          </w:tcPr>
          <w:p w:rsidR="00AA458D" w:rsidRPr="00E942A2" w:rsidRDefault="00AA458D" w:rsidP="00751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E942A2">
              <w:rPr>
                <w:b/>
                <w:sz w:val="20"/>
                <w:szCs w:val="20"/>
              </w:rPr>
              <w:t xml:space="preserve"> 00 00 00 00 0000 000</w:t>
            </w:r>
          </w:p>
        </w:tc>
        <w:tc>
          <w:tcPr>
            <w:tcW w:w="4786" w:type="dxa"/>
          </w:tcPr>
          <w:p w:rsidR="00AA458D" w:rsidRPr="00E942A2" w:rsidRDefault="00AA458D" w:rsidP="00751A36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Источники </w:t>
            </w:r>
            <w:r>
              <w:rPr>
                <w:b/>
                <w:szCs w:val="28"/>
              </w:rPr>
              <w:t xml:space="preserve">внутреннего </w:t>
            </w:r>
            <w:r w:rsidRPr="00E942A2">
              <w:rPr>
                <w:b/>
                <w:szCs w:val="28"/>
              </w:rPr>
              <w:t>финансирования дефицита бюджет</w:t>
            </w:r>
            <w:r>
              <w:rPr>
                <w:b/>
                <w:szCs w:val="28"/>
              </w:rPr>
              <w:t>а</w:t>
            </w:r>
            <w:r w:rsidRPr="00E942A2">
              <w:rPr>
                <w:b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A458D" w:rsidRPr="00E942A2" w:rsidRDefault="00AA458D" w:rsidP="00751A3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400 000</w:t>
            </w:r>
          </w:p>
        </w:tc>
      </w:tr>
      <w:tr w:rsidR="00AA458D" w:rsidRPr="00E942A2" w:rsidTr="00751A36">
        <w:tc>
          <w:tcPr>
            <w:tcW w:w="2392" w:type="dxa"/>
          </w:tcPr>
          <w:p w:rsidR="00AA458D" w:rsidRPr="00E942A2" w:rsidRDefault="00AA458D" w:rsidP="00751A36">
            <w:pPr>
              <w:jc w:val="center"/>
              <w:rPr>
                <w:b/>
                <w:sz w:val="20"/>
                <w:szCs w:val="20"/>
              </w:rPr>
            </w:pPr>
            <w:r w:rsidRPr="00E942A2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786" w:type="dxa"/>
          </w:tcPr>
          <w:p w:rsidR="00AA458D" w:rsidRPr="00E942A2" w:rsidRDefault="00AA458D" w:rsidP="00751A36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2393" w:type="dxa"/>
          </w:tcPr>
          <w:p w:rsidR="00AA458D" w:rsidRPr="00246BB1" w:rsidRDefault="00AA458D" w:rsidP="00751A3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400 000</w:t>
            </w:r>
          </w:p>
        </w:tc>
      </w:tr>
      <w:tr w:rsidR="00AA458D" w:rsidRPr="00E942A2" w:rsidTr="00751A36">
        <w:tc>
          <w:tcPr>
            <w:tcW w:w="2392" w:type="dxa"/>
          </w:tcPr>
          <w:p w:rsidR="00AA458D" w:rsidRPr="00E942A2" w:rsidRDefault="00AA458D" w:rsidP="00751A36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786" w:type="dxa"/>
          </w:tcPr>
          <w:p w:rsidR="00AA458D" w:rsidRPr="00E942A2" w:rsidRDefault="00AA458D" w:rsidP="00751A36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2393" w:type="dxa"/>
          </w:tcPr>
          <w:p w:rsidR="00AA458D" w:rsidRPr="00E942A2" w:rsidRDefault="00AA458D" w:rsidP="00751A36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- 3 941 900</w:t>
            </w:r>
          </w:p>
        </w:tc>
      </w:tr>
      <w:tr w:rsidR="00AA458D" w:rsidRPr="00E942A2" w:rsidTr="00751A36">
        <w:tc>
          <w:tcPr>
            <w:tcW w:w="2392" w:type="dxa"/>
          </w:tcPr>
          <w:p w:rsidR="00AA458D" w:rsidRPr="00E942A2" w:rsidRDefault="00AA458D" w:rsidP="00751A36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786" w:type="dxa"/>
          </w:tcPr>
          <w:p w:rsidR="00AA458D" w:rsidRPr="00E942A2" w:rsidRDefault="00AA458D" w:rsidP="00751A36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393" w:type="dxa"/>
          </w:tcPr>
          <w:p w:rsidR="00AA458D" w:rsidRPr="002B012F" w:rsidRDefault="00AA458D" w:rsidP="00751A36">
            <w:pPr>
              <w:jc w:val="center"/>
              <w:rPr>
                <w:szCs w:val="28"/>
              </w:rPr>
            </w:pPr>
          </w:p>
          <w:p w:rsidR="00AA458D" w:rsidRPr="002B012F" w:rsidRDefault="00AA458D" w:rsidP="00751A36">
            <w:pPr>
              <w:jc w:val="center"/>
              <w:rPr>
                <w:szCs w:val="28"/>
              </w:rPr>
            </w:pPr>
            <w:r w:rsidRPr="002B012F">
              <w:rPr>
                <w:szCs w:val="28"/>
              </w:rPr>
              <w:t xml:space="preserve">- </w:t>
            </w:r>
            <w:r w:rsidRPr="002B012F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 xml:space="preserve"> 941 </w:t>
            </w:r>
            <w:r w:rsidRPr="002B012F">
              <w:rPr>
                <w:i/>
                <w:szCs w:val="28"/>
              </w:rPr>
              <w:t>9</w:t>
            </w:r>
            <w:r>
              <w:rPr>
                <w:i/>
                <w:szCs w:val="28"/>
              </w:rPr>
              <w:t>00</w:t>
            </w:r>
          </w:p>
        </w:tc>
      </w:tr>
      <w:tr w:rsidR="00AA458D" w:rsidRPr="00E942A2" w:rsidTr="00751A36">
        <w:tc>
          <w:tcPr>
            <w:tcW w:w="2392" w:type="dxa"/>
          </w:tcPr>
          <w:p w:rsidR="00AA458D" w:rsidRPr="00E942A2" w:rsidRDefault="00AA458D" w:rsidP="00751A36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4786" w:type="dxa"/>
          </w:tcPr>
          <w:p w:rsidR="00AA458D" w:rsidRPr="00E942A2" w:rsidRDefault="00AA458D" w:rsidP="00751A36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E942A2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2393" w:type="dxa"/>
          </w:tcPr>
          <w:p w:rsidR="00AA458D" w:rsidRPr="002B012F" w:rsidRDefault="00AA458D" w:rsidP="00751A36">
            <w:pPr>
              <w:jc w:val="center"/>
              <w:rPr>
                <w:szCs w:val="28"/>
              </w:rPr>
            </w:pPr>
          </w:p>
          <w:p w:rsidR="00AA458D" w:rsidRPr="002B012F" w:rsidRDefault="00AA458D" w:rsidP="00751A36">
            <w:pPr>
              <w:jc w:val="center"/>
              <w:rPr>
                <w:szCs w:val="28"/>
              </w:rPr>
            </w:pPr>
            <w:r w:rsidRPr="002B012F">
              <w:rPr>
                <w:szCs w:val="28"/>
              </w:rPr>
              <w:t xml:space="preserve">- </w:t>
            </w:r>
            <w:r w:rsidRPr="002B012F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 xml:space="preserve"> 941 </w:t>
            </w:r>
            <w:r w:rsidRPr="002B012F">
              <w:rPr>
                <w:i/>
                <w:szCs w:val="28"/>
              </w:rPr>
              <w:t>9</w:t>
            </w:r>
            <w:r>
              <w:rPr>
                <w:i/>
                <w:szCs w:val="28"/>
              </w:rPr>
              <w:t>00</w:t>
            </w:r>
          </w:p>
        </w:tc>
      </w:tr>
      <w:tr w:rsidR="00AA458D" w:rsidRPr="00E942A2" w:rsidTr="00751A36">
        <w:tc>
          <w:tcPr>
            <w:tcW w:w="2392" w:type="dxa"/>
          </w:tcPr>
          <w:p w:rsidR="00AA458D" w:rsidRPr="00E942A2" w:rsidRDefault="00AA458D" w:rsidP="00751A36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 xml:space="preserve">01 05 00 00 00  0000 600 </w:t>
            </w:r>
          </w:p>
        </w:tc>
        <w:tc>
          <w:tcPr>
            <w:tcW w:w="4786" w:type="dxa"/>
          </w:tcPr>
          <w:p w:rsidR="00AA458D" w:rsidRPr="00E942A2" w:rsidRDefault="00AA458D" w:rsidP="00751A36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2393" w:type="dxa"/>
          </w:tcPr>
          <w:p w:rsidR="00AA458D" w:rsidRPr="00A47DF9" w:rsidRDefault="00AA458D" w:rsidP="00751A36">
            <w:pPr>
              <w:jc w:val="center"/>
              <w:rPr>
                <w:b/>
                <w:i/>
                <w:szCs w:val="28"/>
              </w:rPr>
            </w:pPr>
            <w:r w:rsidRPr="00A47DF9">
              <w:rPr>
                <w:i/>
                <w:szCs w:val="28"/>
              </w:rPr>
              <w:t>4 341 900</w:t>
            </w:r>
          </w:p>
        </w:tc>
      </w:tr>
      <w:tr w:rsidR="00AA458D" w:rsidRPr="00E942A2" w:rsidTr="00751A36">
        <w:tc>
          <w:tcPr>
            <w:tcW w:w="2392" w:type="dxa"/>
          </w:tcPr>
          <w:p w:rsidR="00AA458D" w:rsidRPr="00E942A2" w:rsidRDefault="00AA458D" w:rsidP="00751A36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786" w:type="dxa"/>
          </w:tcPr>
          <w:p w:rsidR="00AA458D" w:rsidRPr="00E942A2" w:rsidRDefault="00AA458D" w:rsidP="00751A36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393" w:type="dxa"/>
          </w:tcPr>
          <w:p w:rsidR="00AA458D" w:rsidRPr="00A47DF9" w:rsidRDefault="00AA458D" w:rsidP="00751A36">
            <w:pPr>
              <w:jc w:val="center"/>
              <w:rPr>
                <w:i/>
                <w:szCs w:val="28"/>
              </w:rPr>
            </w:pPr>
            <w:r w:rsidRPr="00A47DF9">
              <w:rPr>
                <w:i/>
                <w:szCs w:val="28"/>
              </w:rPr>
              <w:t xml:space="preserve">4 341 900 </w:t>
            </w:r>
          </w:p>
        </w:tc>
      </w:tr>
      <w:tr w:rsidR="00AA458D" w:rsidRPr="00E942A2" w:rsidTr="00751A36">
        <w:tc>
          <w:tcPr>
            <w:tcW w:w="2392" w:type="dxa"/>
          </w:tcPr>
          <w:p w:rsidR="00AA458D" w:rsidRPr="00E942A2" w:rsidRDefault="00AA458D" w:rsidP="00751A36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4786" w:type="dxa"/>
          </w:tcPr>
          <w:p w:rsidR="00AA458D" w:rsidRPr="00E942A2" w:rsidRDefault="00AA458D" w:rsidP="00751A36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E942A2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2393" w:type="dxa"/>
          </w:tcPr>
          <w:p w:rsidR="00AA458D" w:rsidRPr="00A47DF9" w:rsidRDefault="00AA458D" w:rsidP="00751A36">
            <w:pPr>
              <w:jc w:val="center"/>
              <w:rPr>
                <w:i/>
                <w:szCs w:val="28"/>
              </w:rPr>
            </w:pPr>
            <w:r w:rsidRPr="00A47DF9">
              <w:rPr>
                <w:i/>
                <w:szCs w:val="28"/>
              </w:rPr>
              <w:t>4 341 900</w:t>
            </w:r>
          </w:p>
        </w:tc>
      </w:tr>
    </w:tbl>
    <w:p w:rsidR="00AA458D" w:rsidRDefault="00AA458D" w:rsidP="00AA458D">
      <w:pPr>
        <w:jc w:val="center"/>
        <w:rPr>
          <w:szCs w:val="28"/>
        </w:rPr>
      </w:pPr>
    </w:p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Pr="00326DC6" w:rsidRDefault="00AA458D" w:rsidP="00AA458D">
      <w:pPr>
        <w:ind w:left="5670"/>
      </w:pPr>
      <w:r>
        <w:lastRenderedPageBreak/>
        <w:t xml:space="preserve">                                                  </w:t>
      </w:r>
      <w:r w:rsidRPr="00326DC6">
        <w:t xml:space="preserve">Приложение </w:t>
      </w:r>
      <w:r>
        <w:t>2</w:t>
      </w:r>
    </w:p>
    <w:p w:rsidR="00AA458D" w:rsidRPr="00326DC6" w:rsidRDefault="00AA458D" w:rsidP="00AA458D">
      <w:pPr>
        <w:ind w:left="5670"/>
        <w:jc w:val="both"/>
        <w:rPr>
          <w:b/>
        </w:rPr>
      </w:pPr>
      <w:r w:rsidRPr="00326DC6">
        <w:t xml:space="preserve">к решению Совета депутатов Александровского сельского поселения </w:t>
      </w:r>
      <w:proofErr w:type="spellStart"/>
      <w:r w:rsidRPr="00326DC6">
        <w:t>Монастырщинского</w:t>
      </w:r>
      <w:proofErr w:type="spellEnd"/>
      <w:r w:rsidRPr="00326DC6">
        <w:t xml:space="preserve"> района Смоленской области «О бюджете Александровского сельского поселения </w:t>
      </w:r>
      <w:proofErr w:type="spellStart"/>
      <w:r w:rsidRPr="00326DC6">
        <w:t>Монастырщинского</w:t>
      </w:r>
      <w:proofErr w:type="spellEnd"/>
      <w:r w:rsidRPr="00326DC6">
        <w:t xml:space="preserve"> района Смоленской области на 201</w:t>
      </w:r>
      <w:r>
        <w:t xml:space="preserve">6 год </w:t>
      </w:r>
      <w:r w:rsidRPr="00326DC6">
        <w:t>»</w:t>
      </w:r>
    </w:p>
    <w:p w:rsidR="00AA458D" w:rsidRPr="00326DC6" w:rsidRDefault="00AA458D" w:rsidP="00AA458D">
      <w:pPr>
        <w:jc w:val="center"/>
        <w:rPr>
          <w:b/>
        </w:rPr>
      </w:pPr>
    </w:p>
    <w:p w:rsidR="00AA458D" w:rsidRPr="00C966F6" w:rsidRDefault="00AA458D" w:rsidP="00AA458D">
      <w:pPr>
        <w:jc w:val="center"/>
        <w:rPr>
          <w:b/>
          <w:sz w:val="28"/>
          <w:szCs w:val="28"/>
        </w:rPr>
      </w:pPr>
      <w:r w:rsidRPr="00C966F6">
        <w:rPr>
          <w:b/>
          <w:sz w:val="28"/>
          <w:szCs w:val="28"/>
        </w:rPr>
        <w:t xml:space="preserve">Перечень главных администраторов </w:t>
      </w:r>
    </w:p>
    <w:p w:rsidR="00AA458D" w:rsidRPr="00C966F6" w:rsidRDefault="00AA458D" w:rsidP="00AA458D">
      <w:pPr>
        <w:jc w:val="center"/>
        <w:rPr>
          <w:b/>
          <w:sz w:val="28"/>
          <w:szCs w:val="28"/>
        </w:rPr>
      </w:pPr>
      <w:r w:rsidRPr="00C966F6">
        <w:rPr>
          <w:b/>
          <w:sz w:val="28"/>
          <w:szCs w:val="28"/>
        </w:rPr>
        <w:t xml:space="preserve"> доходов бюджета </w:t>
      </w:r>
      <w:r>
        <w:rPr>
          <w:b/>
          <w:sz w:val="28"/>
          <w:szCs w:val="28"/>
        </w:rPr>
        <w:t>Александровского</w:t>
      </w:r>
      <w:r w:rsidRPr="00C966F6">
        <w:rPr>
          <w:b/>
          <w:sz w:val="28"/>
          <w:szCs w:val="28"/>
        </w:rPr>
        <w:t xml:space="preserve"> сельского поселения </w:t>
      </w:r>
      <w:proofErr w:type="spellStart"/>
      <w:r w:rsidRPr="00C966F6">
        <w:rPr>
          <w:b/>
          <w:sz w:val="28"/>
          <w:szCs w:val="28"/>
        </w:rPr>
        <w:t>Монастырщинского</w:t>
      </w:r>
      <w:proofErr w:type="spellEnd"/>
      <w:r w:rsidRPr="00C966F6">
        <w:rPr>
          <w:b/>
          <w:sz w:val="28"/>
          <w:szCs w:val="28"/>
        </w:rPr>
        <w:t xml:space="preserve"> района Смоленской области</w:t>
      </w:r>
    </w:p>
    <w:p w:rsidR="00AA458D" w:rsidRPr="00C966F6" w:rsidRDefault="00AA458D" w:rsidP="00AA458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3461"/>
        <w:gridCol w:w="4656"/>
      </w:tblGrid>
      <w:tr w:rsidR="00AA458D" w:rsidRPr="00C966F6" w:rsidTr="00751A36">
        <w:tc>
          <w:tcPr>
            <w:tcW w:w="5765" w:type="dxa"/>
            <w:gridSpan w:val="2"/>
          </w:tcPr>
          <w:p w:rsidR="00AA458D" w:rsidRPr="00326DC6" w:rsidRDefault="00AA458D" w:rsidP="00751A36">
            <w:pPr>
              <w:tabs>
                <w:tab w:val="left" w:pos="2929"/>
                <w:tab w:val="left" w:pos="3158"/>
              </w:tabs>
              <w:jc w:val="center"/>
              <w:rPr>
                <w:b/>
              </w:rPr>
            </w:pPr>
            <w:r w:rsidRPr="00326DC6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656" w:type="dxa"/>
            <w:vMerge w:val="restart"/>
          </w:tcPr>
          <w:p w:rsidR="00AA458D" w:rsidRPr="00326DC6" w:rsidRDefault="00AA458D" w:rsidP="00751A36">
            <w:pPr>
              <w:jc w:val="center"/>
              <w:rPr>
                <w:b/>
              </w:rPr>
            </w:pPr>
            <w:r w:rsidRPr="00326DC6">
              <w:rPr>
                <w:b/>
              </w:rPr>
              <w:t>Наименование главного администратора доходов бюджета поселения</w:t>
            </w:r>
          </w:p>
        </w:tc>
      </w:tr>
      <w:tr w:rsidR="00AA458D" w:rsidRPr="00C966F6" w:rsidTr="00751A36">
        <w:trPr>
          <w:trHeight w:val="607"/>
        </w:trPr>
        <w:tc>
          <w:tcPr>
            <w:tcW w:w="2304" w:type="dxa"/>
          </w:tcPr>
          <w:p w:rsidR="00AA458D" w:rsidRPr="00326DC6" w:rsidRDefault="00AA458D" w:rsidP="00751A36">
            <w:pPr>
              <w:jc w:val="center"/>
              <w:rPr>
                <w:b/>
                <w:sz w:val="20"/>
                <w:szCs w:val="20"/>
              </w:rPr>
            </w:pPr>
            <w:r w:rsidRPr="00326DC6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461" w:type="dxa"/>
          </w:tcPr>
          <w:p w:rsidR="00AA458D" w:rsidRPr="00326DC6" w:rsidRDefault="00AA458D" w:rsidP="00751A36">
            <w:pPr>
              <w:jc w:val="center"/>
              <w:rPr>
                <w:b/>
              </w:rPr>
            </w:pPr>
            <w:r w:rsidRPr="00326DC6">
              <w:rPr>
                <w:b/>
              </w:rPr>
              <w:t>доходов бюджета поселения</w:t>
            </w:r>
          </w:p>
        </w:tc>
        <w:tc>
          <w:tcPr>
            <w:tcW w:w="4656" w:type="dxa"/>
            <w:vMerge/>
          </w:tcPr>
          <w:p w:rsidR="00AA458D" w:rsidRPr="00C966F6" w:rsidRDefault="00AA458D" w:rsidP="00751A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458D" w:rsidRPr="00C966F6" w:rsidTr="00751A36">
        <w:tc>
          <w:tcPr>
            <w:tcW w:w="2304" w:type="dxa"/>
          </w:tcPr>
          <w:p w:rsidR="00AA458D" w:rsidRPr="00C966F6" w:rsidRDefault="00AA458D" w:rsidP="00751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AA458D" w:rsidRPr="00C966F6" w:rsidRDefault="00AA458D" w:rsidP="00751A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6" w:type="dxa"/>
          </w:tcPr>
          <w:p w:rsidR="00AA458D" w:rsidRPr="00326DC6" w:rsidRDefault="00AA458D" w:rsidP="00751A36">
            <w:pPr>
              <w:jc w:val="center"/>
              <w:rPr>
                <w:b/>
                <w:sz w:val="22"/>
                <w:szCs w:val="22"/>
              </w:rPr>
            </w:pPr>
            <w:r w:rsidRPr="00326DC6">
              <w:rPr>
                <w:b/>
                <w:sz w:val="22"/>
                <w:szCs w:val="22"/>
              </w:rPr>
              <w:t xml:space="preserve">Администрация Александровского сельского поселения </w:t>
            </w:r>
            <w:proofErr w:type="spellStart"/>
            <w:r w:rsidRPr="00326DC6">
              <w:rPr>
                <w:b/>
                <w:sz w:val="22"/>
                <w:szCs w:val="22"/>
              </w:rPr>
              <w:t>Монастырщинского</w:t>
            </w:r>
            <w:proofErr w:type="spellEnd"/>
            <w:r w:rsidRPr="00326DC6">
              <w:rPr>
                <w:b/>
                <w:sz w:val="22"/>
                <w:szCs w:val="22"/>
              </w:rPr>
              <w:t xml:space="preserve"> района Смоленской области</w:t>
            </w:r>
          </w:p>
        </w:tc>
      </w:tr>
      <w:tr w:rsidR="00AA458D" w:rsidRPr="00C966F6" w:rsidTr="00751A36">
        <w:tc>
          <w:tcPr>
            <w:tcW w:w="2304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1 11 05035 10 0000 120</w:t>
            </w:r>
          </w:p>
        </w:tc>
        <w:tc>
          <w:tcPr>
            <w:tcW w:w="4656" w:type="dxa"/>
          </w:tcPr>
          <w:p w:rsidR="00AA458D" w:rsidRPr="00C966F6" w:rsidRDefault="00AA458D" w:rsidP="00751A36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A458D" w:rsidRPr="00C966F6" w:rsidTr="00751A36">
        <w:tc>
          <w:tcPr>
            <w:tcW w:w="2304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1 13 0</w:t>
            </w:r>
            <w:r>
              <w:rPr>
                <w:sz w:val="28"/>
                <w:szCs w:val="28"/>
                <w:lang w:val="en-US"/>
              </w:rPr>
              <w:t>1995</w:t>
            </w:r>
            <w:r w:rsidRPr="00C966F6">
              <w:rPr>
                <w:sz w:val="28"/>
                <w:szCs w:val="28"/>
              </w:rPr>
              <w:t xml:space="preserve"> 10 0000 130</w:t>
            </w:r>
          </w:p>
        </w:tc>
        <w:tc>
          <w:tcPr>
            <w:tcW w:w="4656" w:type="dxa"/>
          </w:tcPr>
          <w:p w:rsidR="00AA458D" w:rsidRPr="00C966F6" w:rsidRDefault="00AA458D" w:rsidP="00751A36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Прочие доходы от оказания платных услуг</w:t>
            </w:r>
            <w:r w:rsidRPr="00252DF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работ)</w:t>
            </w:r>
            <w:r w:rsidRPr="00C966F6">
              <w:rPr>
                <w:sz w:val="28"/>
                <w:szCs w:val="28"/>
              </w:rPr>
              <w:t xml:space="preserve"> получателями средств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</w:t>
            </w:r>
          </w:p>
        </w:tc>
      </w:tr>
      <w:tr w:rsidR="00AA458D" w:rsidRPr="00C966F6" w:rsidTr="00751A36">
        <w:tc>
          <w:tcPr>
            <w:tcW w:w="2304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4656" w:type="dxa"/>
          </w:tcPr>
          <w:p w:rsidR="00AA458D" w:rsidRPr="00C966F6" w:rsidRDefault="00AA458D" w:rsidP="00751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AA458D" w:rsidRPr="00C966F6" w:rsidTr="00751A36">
        <w:tc>
          <w:tcPr>
            <w:tcW w:w="2304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1 14 020</w:t>
            </w:r>
            <w:r>
              <w:rPr>
                <w:sz w:val="28"/>
                <w:szCs w:val="28"/>
              </w:rPr>
              <w:t>5</w:t>
            </w:r>
            <w:r w:rsidRPr="00C966F6">
              <w:rPr>
                <w:sz w:val="28"/>
                <w:szCs w:val="28"/>
              </w:rPr>
              <w:t>2 10 0000 410</w:t>
            </w:r>
          </w:p>
        </w:tc>
        <w:tc>
          <w:tcPr>
            <w:tcW w:w="4656" w:type="dxa"/>
          </w:tcPr>
          <w:p w:rsidR="00AA458D" w:rsidRPr="00C966F6" w:rsidRDefault="00AA458D" w:rsidP="00751A36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A458D" w:rsidRPr="00C966F6" w:rsidTr="00751A36">
        <w:tc>
          <w:tcPr>
            <w:tcW w:w="2304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1 14 020</w:t>
            </w:r>
            <w:r>
              <w:rPr>
                <w:sz w:val="28"/>
                <w:szCs w:val="28"/>
              </w:rPr>
              <w:t>5</w:t>
            </w:r>
            <w:r w:rsidRPr="00C966F6">
              <w:rPr>
                <w:sz w:val="28"/>
                <w:szCs w:val="28"/>
              </w:rPr>
              <w:t>2 10 0000 440</w:t>
            </w:r>
          </w:p>
        </w:tc>
        <w:tc>
          <w:tcPr>
            <w:tcW w:w="4656" w:type="dxa"/>
          </w:tcPr>
          <w:p w:rsidR="00AA458D" w:rsidRPr="00C966F6" w:rsidRDefault="00AA458D" w:rsidP="00751A36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(за </w:t>
            </w:r>
            <w:r w:rsidRPr="00C966F6">
              <w:rPr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A458D" w:rsidRPr="00C966F6" w:rsidTr="00751A36">
        <w:tc>
          <w:tcPr>
            <w:tcW w:w="2304" w:type="dxa"/>
          </w:tcPr>
          <w:p w:rsidR="00AA458D" w:rsidRDefault="00AA458D" w:rsidP="0075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461" w:type="dxa"/>
          </w:tcPr>
          <w:p w:rsidR="00AA458D" w:rsidRDefault="00AA458D" w:rsidP="0075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1 16 51040 02 0000 140</w:t>
            </w:r>
          </w:p>
        </w:tc>
        <w:tc>
          <w:tcPr>
            <w:tcW w:w="4656" w:type="dxa"/>
          </w:tcPr>
          <w:p w:rsidR="00AA458D" w:rsidRDefault="00AA458D" w:rsidP="00751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A458D" w:rsidRPr="00C966F6" w:rsidTr="00751A36">
        <w:tc>
          <w:tcPr>
            <w:tcW w:w="2304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1 16 90050 10 0000 140    </w:t>
            </w:r>
          </w:p>
        </w:tc>
        <w:tc>
          <w:tcPr>
            <w:tcW w:w="4656" w:type="dxa"/>
          </w:tcPr>
          <w:p w:rsidR="00AA458D" w:rsidRPr="00C966F6" w:rsidRDefault="00AA458D" w:rsidP="00751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A458D" w:rsidRPr="00C966F6" w:rsidTr="00751A36">
        <w:tc>
          <w:tcPr>
            <w:tcW w:w="2304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1 17 01050 10 0000 180</w:t>
            </w:r>
          </w:p>
        </w:tc>
        <w:tc>
          <w:tcPr>
            <w:tcW w:w="4656" w:type="dxa"/>
          </w:tcPr>
          <w:p w:rsidR="00AA458D" w:rsidRPr="00C966F6" w:rsidRDefault="00AA458D" w:rsidP="00751A36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Невыясненные поступления, зачисляемые в бюджеты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</w:t>
            </w:r>
          </w:p>
        </w:tc>
      </w:tr>
      <w:tr w:rsidR="00AA458D" w:rsidRPr="00C966F6" w:rsidTr="00751A36">
        <w:tc>
          <w:tcPr>
            <w:tcW w:w="2304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1 1705050 10 0000 180</w:t>
            </w:r>
          </w:p>
        </w:tc>
        <w:tc>
          <w:tcPr>
            <w:tcW w:w="4656" w:type="dxa"/>
          </w:tcPr>
          <w:p w:rsidR="00AA458D" w:rsidRPr="00C966F6" w:rsidRDefault="00AA458D" w:rsidP="00751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сельских поселений </w:t>
            </w:r>
          </w:p>
        </w:tc>
      </w:tr>
      <w:tr w:rsidR="00AA458D" w:rsidRPr="00C966F6" w:rsidTr="00751A36">
        <w:tc>
          <w:tcPr>
            <w:tcW w:w="2304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2 02 01001 10 0000 151</w:t>
            </w:r>
          </w:p>
        </w:tc>
        <w:tc>
          <w:tcPr>
            <w:tcW w:w="4656" w:type="dxa"/>
          </w:tcPr>
          <w:p w:rsidR="00AA458D" w:rsidRPr="00C966F6" w:rsidRDefault="00AA458D" w:rsidP="00751A36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Дотации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</w:tr>
      <w:tr w:rsidR="00AA458D" w:rsidRPr="00C966F6" w:rsidTr="00751A36">
        <w:tc>
          <w:tcPr>
            <w:tcW w:w="2304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2 02 01003 10 0000 151</w:t>
            </w:r>
          </w:p>
        </w:tc>
        <w:tc>
          <w:tcPr>
            <w:tcW w:w="4656" w:type="dxa"/>
          </w:tcPr>
          <w:p w:rsidR="00AA458D" w:rsidRPr="00C966F6" w:rsidRDefault="00AA458D" w:rsidP="00751A36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Дотации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AA458D" w:rsidRPr="00C966F6" w:rsidTr="00751A36">
        <w:tc>
          <w:tcPr>
            <w:tcW w:w="2304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2 02 02999 10 0000 151</w:t>
            </w:r>
          </w:p>
        </w:tc>
        <w:tc>
          <w:tcPr>
            <w:tcW w:w="4656" w:type="dxa"/>
          </w:tcPr>
          <w:p w:rsidR="00AA458D" w:rsidRPr="00C966F6" w:rsidRDefault="00AA458D" w:rsidP="00751A36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966F6">
              <w:rPr>
                <w:sz w:val="28"/>
                <w:szCs w:val="28"/>
              </w:rPr>
              <w:t xml:space="preserve">поселений </w:t>
            </w:r>
          </w:p>
        </w:tc>
      </w:tr>
      <w:tr w:rsidR="00AA458D" w:rsidRPr="00C966F6" w:rsidTr="00751A36">
        <w:tc>
          <w:tcPr>
            <w:tcW w:w="2304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2 02 02077 10 0000 151</w:t>
            </w:r>
          </w:p>
        </w:tc>
        <w:tc>
          <w:tcPr>
            <w:tcW w:w="4656" w:type="dxa"/>
          </w:tcPr>
          <w:p w:rsidR="00AA458D" w:rsidRPr="00C966F6" w:rsidRDefault="00AA458D" w:rsidP="00751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AA458D" w:rsidRPr="00C966F6" w:rsidTr="00751A36">
        <w:tc>
          <w:tcPr>
            <w:tcW w:w="2304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2 02 03015 10 0000 151</w:t>
            </w:r>
          </w:p>
        </w:tc>
        <w:tc>
          <w:tcPr>
            <w:tcW w:w="4656" w:type="dxa"/>
          </w:tcPr>
          <w:p w:rsidR="00AA458D" w:rsidRPr="00C966F6" w:rsidRDefault="00AA458D" w:rsidP="00751A36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Субвенции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A458D" w:rsidRPr="00C966F6" w:rsidTr="00751A36">
        <w:tc>
          <w:tcPr>
            <w:tcW w:w="2304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AA458D" w:rsidRDefault="00AA458D" w:rsidP="0075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4656" w:type="dxa"/>
          </w:tcPr>
          <w:p w:rsidR="00AA458D" w:rsidRDefault="00AA458D" w:rsidP="00751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A458D" w:rsidRPr="00C966F6" w:rsidTr="00751A36">
        <w:tc>
          <w:tcPr>
            <w:tcW w:w="2304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</w:t>
            </w:r>
            <w:r w:rsidRPr="00C966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1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4656" w:type="dxa"/>
          </w:tcPr>
          <w:p w:rsidR="00AA458D" w:rsidRPr="00C966F6" w:rsidRDefault="00AA458D" w:rsidP="00751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A458D" w:rsidRPr="00C966F6" w:rsidTr="00751A36">
        <w:tc>
          <w:tcPr>
            <w:tcW w:w="2304" w:type="dxa"/>
          </w:tcPr>
          <w:p w:rsidR="00AA458D" w:rsidRPr="00C966F6" w:rsidRDefault="00AA458D" w:rsidP="0075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AA458D" w:rsidRDefault="00AA458D" w:rsidP="0075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2 19 05000 10 0000 151</w:t>
            </w:r>
          </w:p>
        </w:tc>
        <w:tc>
          <w:tcPr>
            <w:tcW w:w="4656" w:type="dxa"/>
          </w:tcPr>
          <w:p w:rsidR="00AA458D" w:rsidRPr="004E6CF1" w:rsidRDefault="00AA458D" w:rsidP="00751A36">
            <w:pPr>
              <w:jc w:val="both"/>
              <w:rPr>
                <w:sz w:val="28"/>
                <w:szCs w:val="28"/>
              </w:rPr>
            </w:pPr>
            <w:r w:rsidRPr="004E6CF1">
              <w:rPr>
                <w:sz w:val="28"/>
                <w:szCs w:val="28"/>
              </w:rPr>
              <w:t xml:space="preserve">Возврат остатков субсидий, </w:t>
            </w:r>
            <w:r w:rsidRPr="004E6CF1">
              <w:rPr>
                <w:sz w:val="28"/>
                <w:szCs w:val="28"/>
              </w:rPr>
              <w:lastRenderedPageBreak/>
              <w:t>субвенций и иных межбюджетных трансфертов, имеющих целевое назначение, прошлых лет из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4E6CF1">
              <w:rPr>
                <w:sz w:val="28"/>
                <w:szCs w:val="28"/>
              </w:rPr>
              <w:t xml:space="preserve"> поселений</w:t>
            </w:r>
          </w:p>
        </w:tc>
      </w:tr>
    </w:tbl>
    <w:p w:rsidR="00AA458D" w:rsidRPr="00C966F6" w:rsidRDefault="00AA458D" w:rsidP="00AA458D">
      <w:pPr>
        <w:jc w:val="center"/>
        <w:rPr>
          <w:b/>
          <w:sz w:val="28"/>
          <w:szCs w:val="28"/>
        </w:rPr>
      </w:pPr>
    </w:p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p w:rsidR="00AA458D" w:rsidRDefault="00AA458D"/>
    <w:tbl>
      <w:tblPr>
        <w:tblW w:w="110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9"/>
        <w:gridCol w:w="5537"/>
        <w:gridCol w:w="1672"/>
        <w:gridCol w:w="48"/>
        <w:gridCol w:w="1672"/>
      </w:tblGrid>
      <w:tr w:rsidR="00AA458D" w:rsidTr="00AA458D">
        <w:trPr>
          <w:trHeight w:val="247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 w:rsidP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5</w:t>
            </w:r>
          </w:p>
        </w:tc>
      </w:tr>
      <w:tr w:rsidR="00AA458D" w:rsidTr="00AA458D">
        <w:trPr>
          <w:trHeight w:val="247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458D" w:rsidTr="00AA458D">
        <w:trPr>
          <w:trHeight w:val="247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Александровского сельского поселения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458D" w:rsidTr="00AA458D">
        <w:trPr>
          <w:trHeight w:val="247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458D" w:rsidTr="00AA458D">
        <w:trPr>
          <w:trHeight w:val="247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 бюджете Александровского сельского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458D" w:rsidTr="00AA458D">
        <w:trPr>
          <w:trHeight w:val="247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458D" w:rsidTr="00AA458D">
        <w:trPr>
          <w:trHeight w:val="247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Смоленской области на 2016 год"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458D" w:rsidTr="00AA458D">
        <w:trPr>
          <w:gridAfter w:val="2"/>
          <w:wAfter w:w="1720" w:type="dxa"/>
          <w:trHeight w:val="1351"/>
        </w:trPr>
        <w:tc>
          <w:tcPr>
            <w:tcW w:w="9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Прогнозируемые доходы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бюджетаАлександровского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района Смоленской области, за исключением безвозмездных поступлений, на 2016 год</w:t>
            </w:r>
          </w:p>
        </w:tc>
      </w:tr>
      <w:tr w:rsidR="00AA458D" w:rsidTr="00AA458D">
        <w:trPr>
          <w:gridAfter w:val="2"/>
          <w:wAfter w:w="1720" w:type="dxa"/>
          <w:trHeight w:val="202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AA458D" w:rsidTr="00AA458D">
        <w:trPr>
          <w:gridAfter w:val="2"/>
          <w:wAfter w:w="1720" w:type="dxa"/>
          <w:trHeight w:val="66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кода дохода бюджета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1 531 300  </w:t>
            </w: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269 300  </w:t>
            </w: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1 01 02000 01 0000 110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269 300  </w:t>
            </w:r>
          </w:p>
        </w:tc>
      </w:tr>
      <w:tr w:rsidR="00AA458D" w:rsidTr="00AA458D">
        <w:trPr>
          <w:gridAfter w:val="2"/>
          <w:wAfter w:w="1720" w:type="dxa"/>
          <w:trHeight w:val="109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1 01 02010 01 0000 110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Налог на доходы физических лиц с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доходов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,и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сточником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которых является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налоговыфй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агент, за исключением доходов, в отношении которых исчисление и уплата налога осуществляется в соответствии со статьями 227,227.1  и 228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Налоговогокодекса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Российской Федерации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269 300  </w:t>
            </w:r>
          </w:p>
        </w:tc>
      </w:tr>
      <w:tr w:rsidR="00AA458D" w:rsidTr="00AA458D">
        <w:trPr>
          <w:gridAfter w:val="2"/>
          <w:wAfter w:w="1720" w:type="dxa"/>
          <w:trHeight w:val="42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1 024 800  </w:t>
            </w:r>
          </w:p>
        </w:tc>
      </w:tr>
      <w:tr w:rsidR="00AA458D" w:rsidTr="00AA458D">
        <w:trPr>
          <w:gridAfter w:val="2"/>
          <w:wAfter w:w="1720" w:type="dxa"/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1 03 02000 01 0000 110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Акцызы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1 024 800  </w:t>
            </w: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1 05 00000 00 0000 000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40 300  </w:t>
            </w: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1 05 03000 01 0000 110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40 300  </w:t>
            </w: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1 05 03010 01 0000 110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40 300  </w:t>
            </w: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180 500  </w:t>
            </w: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1 06 01000 00 0000 110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41 300  </w:t>
            </w:r>
          </w:p>
        </w:tc>
      </w:tr>
      <w:tr w:rsidR="00AA458D" w:rsidTr="00AA458D">
        <w:trPr>
          <w:gridAfter w:val="2"/>
          <w:wAfter w:w="1720" w:type="dxa"/>
          <w:trHeight w:val="653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41 300  </w:t>
            </w: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1 06 06000 00 0000 110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139 200  </w:t>
            </w: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1 06 06030 03 0000 110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4 000  </w:t>
            </w:r>
          </w:p>
        </w:tc>
      </w:tr>
      <w:tr w:rsidR="00AA458D" w:rsidTr="00AA458D">
        <w:trPr>
          <w:gridAfter w:val="2"/>
          <w:wAfter w:w="1720" w:type="dxa"/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1 06 06033 10 0000 110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4 000  </w:t>
            </w: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1 06 06040 00 0000 110 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135 200  </w:t>
            </w:r>
          </w:p>
        </w:tc>
      </w:tr>
      <w:tr w:rsidR="00AA458D" w:rsidTr="00AA458D">
        <w:trPr>
          <w:gridAfter w:val="2"/>
          <w:wAfter w:w="1720" w:type="dxa"/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1 06 06043 10 0000 110 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135 200  </w:t>
            </w:r>
          </w:p>
        </w:tc>
      </w:tr>
      <w:tr w:rsidR="00AA458D" w:rsidTr="00AA458D">
        <w:trPr>
          <w:gridAfter w:val="2"/>
          <w:wAfter w:w="1720" w:type="dxa"/>
          <w:trHeight w:val="42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16 400  </w:t>
            </w:r>
          </w:p>
        </w:tc>
      </w:tr>
      <w:tr w:rsidR="00AA458D" w:rsidTr="00AA458D">
        <w:trPr>
          <w:gridAfter w:val="2"/>
          <w:wAfter w:w="1720" w:type="dxa"/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1 11 05000 00 0000 120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Доходы, получаемые в виде арендной либо иной платы за передачу в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возвозмездное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16 400  </w:t>
            </w:r>
          </w:p>
        </w:tc>
      </w:tr>
      <w:tr w:rsidR="00AA458D" w:rsidTr="00AA458D">
        <w:trPr>
          <w:gridAfter w:val="2"/>
          <w:wAfter w:w="1720" w:type="dxa"/>
          <w:trHeight w:val="871"/>
        </w:trPr>
        <w:tc>
          <w:tcPr>
            <w:tcW w:w="21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AA458D" w:rsidTr="00AA458D">
        <w:trPr>
          <w:gridAfter w:val="2"/>
          <w:wAfter w:w="1720" w:type="dxa"/>
          <w:trHeight w:val="871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1 11 05030 00 0000 120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16 400  </w:t>
            </w:r>
          </w:p>
        </w:tc>
      </w:tr>
      <w:tr w:rsidR="00AA458D" w:rsidTr="004E1908">
        <w:trPr>
          <w:gridAfter w:val="2"/>
          <w:wAfter w:w="1720" w:type="dxa"/>
          <w:trHeight w:val="434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ими учреждений (за исключением имущества бюджетных и автономных учреждений)</w:t>
            </w:r>
          </w:p>
        </w:tc>
      </w:tr>
      <w:tr w:rsidR="00AA458D" w:rsidTr="004E1908">
        <w:trPr>
          <w:gridAfter w:val="2"/>
          <w:wAfter w:w="1720" w:type="dxa"/>
          <w:trHeight w:val="87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1 11 05035 10 0000 120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сдачи в аренду имущества, находящегося в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оперативном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16 400  </w:t>
            </w:r>
          </w:p>
        </w:tc>
      </w:tr>
      <w:tr w:rsidR="00AA458D" w:rsidTr="004E1908">
        <w:trPr>
          <w:gridAfter w:val="2"/>
          <w:wAfter w:w="1720" w:type="dxa"/>
          <w:trHeight w:val="420"/>
        </w:trPr>
        <w:tc>
          <w:tcPr>
            <w:tcW w:w="2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1 13 00000 00 0000 000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оказания платных услу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работ) и компенсации затрат государства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  </w:t>
            </w: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1 13 01000 00 0000 130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оказания платных услуг  (работ)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  </w:t>
            </w:r>
          </w:p>
        </w:tc>
      </w:tr>
      <w:tr w:rsidR="00AA458D" w:rsidTr="00AA458D">
        <w:trPr>
          <w:gridAfter w:val="2"/>
          <w:wAfter w:w="1720" w:type="dxa"/>
          <w:trHeight w:val="434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1 13 01995 10 0000 130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Прочие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дохорды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от оказания платных услуг (работ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получателями средств бюджетов сельских поселений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  </w:t>
            </w: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1 13 02000 00 0000 130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компесации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затрат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госкдарства</w:t>
            </w:r>
            <w:proofErr w:type="spellEnd"/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  </w:t>
            </w:r>
          </w:p>
        </w:tc>
      </w:tr>
      <w:tr w:rsidR="00AA458D" w:rsidTr="00AA458D">
        <w:trPr>
          <w:gridAfter w:val="2"/>
          <w:wAfter w:w="1720" w:type="dxa"/>
          <w:trHeight w:val="434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1 13 02995 10 0000 130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доходы от компенсации  затрат бюджетов сельских поселений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  </w:t>
            </w: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1 14 00000 00 0000 000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  </w:t>
            </w:r>
          </w:p>
        </w:tc>
      </w:tr>
      <w:tr w:rsidR="00AA458D" w:rsidTr="00AA458D">
        <w:trPr>
          <w:gridAfter w:val="2"/>
          <w:wAfter w:w="1720" w:type="dxa"/>
          <w:trHeight w:val="653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1 14 02000 000 0000 000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</w:t>
            </w:r>
            <w:proofErr w:type="gram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  </w:t>
            </w:r>
          </w:p>
        </w:tc>
      </w:tr>
      <w:tr w:rsidR="00AA458D" w:rsidTr="00AA458D">
        <w:trPr>
          <w:gridAfter w:val="2"/>
          <w:wAfter w:w="1720" w:type="dxa"/>
          <w:trHeight w:val="434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государственных и муниципальных унитарных предприятий, в том числе казенных)</w:t>
            </w:r>
          </w:p>
        </w:tc>
      </w:tr>
      <w:tr w:rsidR="00AA458D" w:rsidTr="00AA458D">
        <w:trPr>
          <w:gridAfter w:val="2"/>
          <w:wAfter w:w="1720" w:type="dxa"/>
          <w:trHeight w:val="1090"/>
        </w:trPr>
        <w:tc>
          <w:tcPr>
            <w:tcW w:w="2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1 1402052 10 0000 410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  </w:t>
            </w: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средств по указанному имуществу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A458D" w:rsidTr="00AA458D">
        <w:trPr>
          <w:gridAfter w:val="2"/>
          <w:wAfter w:w="1720" w:type="dxa"/>
          <w:trHeight w:val="871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1 14 02052 10 0000 440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  </w:t>
            </w: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материальных запасов по указанному имуществу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1 16 00000 00 0000 000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  </w:t>
            </w: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1 1651000 02 0000 140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A458D" w:rsidTr="00AA458D">
        <w:trPr>
          <w:gridAfter w:val="2"/>
          <w:wAfter w:w="1720" w:type="dxa"/>
          <w:trHeight w:val="434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Российской Федерации за несоблюдение муниципальных правовых актов</w:t>
            </w: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1 16 51040 02 0000 140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  </w:t>
            </w:r>
          </w:p>
        </w:tc>
      </w:tr>
      <w:tr w:rsidR="00AA458D" w:rsidTr="00AA458D">
        <w:trPr>
          <w:gridAfter w:val="2"/>
          <w:wAfter w:w="1720" w:type="dxa"/>
          <w:trHeight w:val="434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Российской Федерации за несоблюдение муниципальных правовых актов, зачисляемые в бюджеты поселений</w:t>
            </w:r>
            <w:proofErr w:type="gramEnd"/>
          </w:p>
        </w:tc>
      </w:tr>
      <w:tr w:rsidR="00AA458D" w:rsidTr="00AA458D">
        <w:trPr>
          <w:gridAfter w:val="2"/>
          <w:wAfter w:w="1720" w:type="dxa"/>
          <w:trHeight w:val="434"/>
        </w:trPr>
        <w:tc>
          <w:tcPr>
            <w:tcW w:w="2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1 16 90000 00 0000 140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  </w:t>
            </w:r>
          </w:p>
        </w:tc>
      </w:tr>
      <w:tr w:rsidR="00AA458D" w:rsidTr="00AA458D">
        <w:trPr>
          <w:gridAfter w:val="2"/>
          <w:wAfter w:w="1720" w:type="dxa"/>
          <w:trHeight w:val="62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1 16 90050 10 0000 140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  </w:t>
            </w: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1 17 00000 00 0000 000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  </w:t>
            </w: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1 17 0100 00 0000 180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Невыясненные поступления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  </w:t>
            </w:r>
          </w:p>
        </w:tc>
      </w:tr>
      <w:tr w:rsidR="00AA458D" w:rsidTr="00AA458D">
        <w:trPr>
          <w:gridAfter w:val="2"/>
          <w:wAfter w:w="1720" w:type="dxa"/>
          <w:trHeight w:val="434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1 17 01050 10 0000 180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  </w:t>
            </w: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1 17 05000 00 0000 180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  </w:t>
            </w:r>
          </w:p>
        </w:tc>
      </w:tr>
      <w:tr w:rsidR="00AA458D" w:rsidTr="00AA458D">
        <w:trPr>
          <w:gridAfter w:val="2"/>
          <w:wAfter w:w="1720" w:type="dxa"/>
          <w:trHeight w:val="247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1 17 05050 10 0000 180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  </w:t>
            </w:r>
          </w:p>
        </w:tc>
      </w:tr>
    </w:tbl>
    <w:p w:rsidR="00AA458D" w:rsidRDefault="00AA458D"/>
    <w:p w:rsidR="00AA458D" w:rsidRDefault="00AA458D"/>
    <w:p w:rsidR="00AA458D" w:rsidRDefault="00AA458D"/>
    <w:p w:rsidR="004E1908" w:rsidRDefault="004E1908"/>
    <w:p w:rsidR="004E1908" w:rsidRDefault="004E1908"/>
    <w:p w:rsidR="004E1908" w:rsidRDefault="004E1908"/>
    <w:p w:rsidR="004E1908" w:rsidRDefault="004E1908"/>
    <w:p w:rsidR="004E1908" w:rsidRDefault="004E1908"/>
    <w:p w:rsidR="004E1908" w:rsidRDefault="004E1908"/>
    <w:p w:rsidR="004E1908" w:rsidRDefault="004E1908"/>
    <w:p w:rsidR="004E1908" w:rsidRDefault="004E1908"/>
    <w:p w:rsidR="004E1908" w:rsidRDefault="004E1908"/>
    <w:p w:rsidR="004E1908" w:rsidRDefault="004E1908"/>
    <w:p w:rsidR="004E1908" w:rsidRDefault="004E1908"/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4660"/>
        <w:gridCol w:w="700"/>
        <w:gridCol w:w="640"/>
        <w:gridCol w:w="1280"/>
        <w:gridCol w:w="460"/>
        <w:gridCol w:w="1160"/>
      </w:tblGrid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rPr>
                <w:sz w:val="20"/>
                <w:szCs w:val="20"/>
              </w:rPr>
            </w:pPr>
            <w:bookmarkStart w:id="1" w:name="RANGE!A1:F115"/>
            <w:bookmarkEnd w:id="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20"/>
                <w:szCs w:val="20"/>
              </w:rPr>
            </w:pPr>
            <w:r w:rsidRPr="00AA458D">
              <w:rPr>
                <w:sz w:val="20"/>
                <w:szCs w:val="20"/>
              </w:rPr>
              <w:t>Приложение 7</w:t>
            </w:r>
          </w:p>
        </w:tc>
      </w:tr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20"/>
                <w:szCs w:val="20"/>
              </w:rPr>
            </w:pPr>
            <w:r w:rsidRPr="00AA458D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20"/>
                <w:szCs w:val="20"/>
              </w:rPr>
            </w:pPr>
            <w:r w:rsidRPr="00AA458D">
              <w:rPr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20"/>
                <w:szCs w:val="20"/>
              </w:rPr>
            </w:pPr>
            <w:proofErr w:type="spellStart"/>
            <w:r w:rsidRPr="00AA458D">
              <w:rPr>
                <w:sz w:val="20"/>
                <w:szCs w:val="20"/>
              </w:rPr>
              <w:t>Монастырщинского</w:t>
            </w:r>
            <w:proofErr w:type="spellEnd"/>
            <w:r w:rsidRPr="00AA458D">
              <w:rPr>
                <w:sz w:val="20"/>
                <w:szCs w:val="20"/>
              </w:rPr>
              <w:t xml:space="preserve"> района </w:t>
            </w:r>
            <w:proofErr w:type="gramStart"/>
            <w:r w:rsidRPr="00AA458D"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20"/>
                <w:szCs w:val="20"/>
              </w:rPr>
            </w:pPr>
            <w:r w:rsidRPr="00AA458D">
              <w:rPr>
                <w:sz w:val="20"/>
                <w:szCs w:val="20"/>
              </w:rPr>
              <w:t>области "О бюджете Александровского</w:t>
            </w:r>
          </w:p>
        </w:tc>
      </w:tr>
      <w:tr w:rsidR="00AA458D" w:rsidRPr="00AA458D" w:rsidTr="00AA458D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58D" w:rsidRPr="00AA458D" w:rsidRDefault="00AA458D" w:rsidP="00AA458D">
            <w:pPr>
              <w:jc w:val="right"/>
              <w:rPr>
                <w:sz w:val="20"/>
                <w:szCs w:val="20"/>
              </w:rPr>
            </w:pPr>
            <w:r w:rsidRPr="00AA458D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AA458D">
              <w:rPr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AA458D" w:rsidRPr="00AA458D" w:rsidTr="00AA458D">
        <w:trPr>
          <w:trHeight w:val="34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58D" w:rsidRPr="00AA458D" w:rsidRDefault="00AA458D" w:rsidP="00AA458D">
            <w:pPr>
              <w:jc w:val="right"/>
              <w:rPr>
                <w:sz w:val="20"/>
                <w:szCs w:val="20"/>
              </w:rPr>
            </w:pPr>
            <w:r w:rsidRPr="00AA458D">
              <w:rPr>
                <w:sz w:val="20"/>
                <w:szCs w:val="20"/>
              </w:rPr>
              <w:t>района Смоленской области на 2016 год "</w:t>
            </w:r>
          </w:p>
        </w:tc>
      </w:tr>
      <w:tr w:rsidR="00AA458D" w:rsidRPr="00AA458D" w:rsidTr="00AA458D">
        <w:trPr>
          <w:trHeight w:val="1215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jc w:val="center"/>
              <w:rPr>
                <w:b/>
                <w:bCs/>
              </w:rPr>
            </w:pPr>
            <w:r w:rsidRPr="00AA458D">
              <w:rPr>
                <w:b/>
                <w:bCs/>
              </w:rPr>
              <w:t xml:space="preserve">Распределение бюджетных  ассигнований по разделам, </w:t>
            </w:r>
            <w:proofErr w:type="spellStart"/>
            <w:r w:rsidRPr="00AA458D">
              <w:rPr>
                <w:b/>
                <w:bCs/>
              </w:rPr>
              <w:t>подразделям</w:t>
            </w:r>
            <w:proofErr w:type="spellEnd"/>
            <w:r w:rsidRPr="00AA458D">
              <w:rPr>
                <w:b/>
                <w:bCs/>
              </w:rPr>
              <w:t xml:space="preserve">, целевым статьям (муниципальным программам и </w:t>
            </w:r>
            <w:proofErr w:type="spellStart"/>
            <w:r w:rsidRPr="00AA458D">
              <w:rPr>
                <w:b/>
                <w:bCs/>
              </w:rPr>
              <w:t>непрограмным</w:t>
            </w:r>
            <w:proofErr w:type="spellEnd"/>
            <w:r w:rsidRPr="00AA458D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AA458D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Pr="00AA458D">
              <w:rPr>
                <w:b/>
                <w:bCs/>
              </w:rPr>
              <w:t xml:space="preserve"> на 2016 год</w:t>
            </w:r>
          </w:p>
        </w:tc>
      </w:tr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center"/>
              <w:rPr>
                <w:sz w:val="20"/>
                <w:szCs w:val="20"/>
              </w:rPr>
            </w:pPr>
            <w:r w:rsidRPr="00AA458D">
              <w:rPr>
                <w:sz w:val="20"/>
                <w:szCs w:val="20"/>
              </w:rPr>
              <w:t>(рублей)</w:t>
            </w:r>
          </w:p>
        </w:tc>
      </w:tr>
      <w:tr w:rsidR="00AA458D" w:rsidRPr="00AA458D" w:rsidTr="00AA458D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8D" w:rsidRPr="00AA458D" w:rsidRDefault="00AA458D" w:rsidP="00AA458D">
            <w:pPr>
              <w:jc w:val="center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8D" w:rsidRPr="00AA458D" w:rsidRDefault="00AA458D" w:rsidP="00AA458D">
            <w:pPr>
              <w:jc w:val="center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8D" w:rsidRPr="00AA458D" w:rsidRDefault="00AA458D" w:rsidP="00AA458D">
            <w:pPr>
              <w:jc w:val="center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Подраздел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8D" w:rsidRPr="00AA458D" w:rsidRDefault="00AA458D" w:rsidP="00AA458D">
            <w:pPr>
              <w:jc w:val="center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8D" w:rsidRPr="00AA458D" w:rsidRDefault="00AA458D" w:rsidP="00AA458D">
            <w:pPr>
              <w:jc w:val="center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8D" w:rsidRPr="00AA458D" w:rsidRDefault="00AA458D" w:rsidP="00AA458D">
            <w:pPr>
              <w:jc w:val="center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Сумма</w:t>
            </w:r>
          </w:p>
        </w:tc>
      </w:tr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2 390 400</w:t>
            </w:r>
          </w:p>
        </w:tc>
      </w:tr>
      <w:tr w:rsidR="00AA458D" w:rsidRPr="00AA458D" w:rsidTr="00AA458D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464 700</w:t>
            </w:r>
          </w:p>
        </w:tc>
      </w:tr>
      <w:tr w:rsidR="00AA458D" w:rsidRPr="00AA458D" w:rsidTr="00AA458D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464 700</w:t>
            </w:r>
          </w:p>
        </w:tc>
      </w:tr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Высшее должностное лицо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76 1 00 00000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464 700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76 1 00 00140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464 700</w:t>
            </w:r>
          </w:p>
        </w:tc>
      </w:tr>
      <w:tr w:rsidR="00AA458D" w:rsidRPr="00AA458D" w:rsidTr="00AA458D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76 1 00 00140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464 700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76 1 00 00140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464 700</w:t>
            </w:r>
          </w:p>
        </w:tc>
      </w:tr>
      <w:tr w:rsidR="00AA458D" w:rsidRPr="00AA458D" w:rsidTr="00AA458D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74 400</w:t>
            </w:r>
          </w:p>
        </w:tc>
      </w:tr>
      <w:tr w:rsidR="00AA458D" w:rsidRPr="00AA458D" w:rsidTr="00AA458D">
        <w:trPr>
          <w:trHeight w:val="4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75 0 00 00000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74 400</w:t>
            </w:r>
          </w:p>
        </w:tc>
      </w:tr>
      <w:tr w:rsidR="00AA458D" w:rsidRPr="00AA458D" w:rsidTr="00AA458D">
        <w:trPr>
          <w:trHeight w:val="4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75 3 00 00000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74 400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74 400</w:t>
            </w:r>
          </w:p>
        </w:tc>
      </w:tr>
      <w:tr w:rsidR="00AA458D" w:rsidRPr="00AA458D" w:rsidTr="00AA458D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74 400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74 400</w:t>
            </w:r>
          </w:p>
        </w:tc>
      </w:tr>
      <w:tr w:rsidR="00AA458D" w:rsidRPr="00AA458D" w:rsidTr="004E1908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1 814 000</w:t>
            </w:r>
          </w:p>
        </w:tc>
      </w:tr>
      <w:tr w:rsidR="00AA458D" w:rsidRPr="00AA458D" w:rsidTr="004E1908">
        <w:trPr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AA458D"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AA458D"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 на 2014-2020годы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1 813 000</w:t>
            </w:r>
          </w:p>
        </w:tc>
      </w:tr>
      <w:tr w:rsidR="00AA458D" w:rsidRPr="00AA458D" w:rsidTr="004E1908">
        <w:trPr>
          <w:trHeight w:val="6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lastRenderedPageBreak/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1 813 000</w:t>
            </w:r>
          </w:p>
        </w:tc>
      </w:tr>
      <w:tr w:rsidR="00AA458D" w:rsidRPr="00AA458D" w:rsidTr="004E19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01 1 01 00000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1 813 000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i/>
                <w:iCs/>
                <w:sz w:val="16"/>
                <w:szCs w:val="16"/>
              </w:rPr>
            </w:pPr>
            <w:r w:rsidRPr="00AA458D">
              <w:rPr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1 813 000</w:t>
            </w:r>
          </w:p>
        </w:tc>
      </w:tr>
      <w:tr w:rsidR="00AA458D" w:rsidRPr="00AA458D" w:rsidTr="00AA458D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i/>
                <w:iCs/>
                <w:sz w:val="16"/>
                <w:szCs w:val="16"/>
              </w:rPr>
            </w:pPr>
            <w:r w:rsidRPr="00AA458D">
              <w:rPr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1 319 200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i/>
                <w:iCs/>
                <w:sz w:val="16"/>
                <w:szCs w:val="16"/>
              </w:rPr>
            </w:pPr>
            <w:r w:rsidRPr="00AA458D">
              <w:rPr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1 319 200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i/>
                <w:iCs/>
                <w:sz w:val="16"/>
                <w:szCs w:val="16"/>
              </w:rPr>
            </w:pPr>
            <w:r w:rsidRPr="00AA458D">
              <w:rPr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449 800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i/>
                <w:iCs/>
                <w:sz w:val="16"/>
                <w:szCs w:val="16"/>
              </w:rPr>
            </w:pPr>
            <w:r w:rsidRPr="00AA458D">
              <w:rPr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449 800</w:t>
            </w:r>
          </w:p>
        </w:tc>
      </w:tr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i/>
                <w:iCs/>
                <w:sz w:val="16"/>
                <w:szCs w:val="16"/>
              </w:rPr>
            </w:pPr>
            <w:r w:rsidRPr="00AA458D">
              <w:rPr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44 000</w:t>
            </w:r>
          </w:p>
        </w:tc>
      </w:tr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i/>
                <w:iCs/>
                <w:sz w:val="16"/>
                <w:szCs w:val="16"/>
              </w:rPr>
            </w:pPr>
            <w:r w:rsidRPr="00AA458D">
              <w:rPr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44 000</w:t>
            </w:r>
          </w:p>
        </w:tc>
      </w:tr>
      <w:tr w:rsidR="00AA458D" w:rsidRPr="00AA458D" w:rsidTr="00AA458D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A458D">
              <w:rPr>
                <w:b/>
                <w:bCs/>
                <w:sz w:val="16"/>
                <w:szCs w:val="16"/>
              </w:rPr>
              <w:t>Монастырщинского</w:t>
            </w:r>
            <w:proofErr w:type="spellEnd"/>
            <w:r w:rsidRPr="00AA458D">
              <w:rPr>
                <w:b/>
                <w:bCs/>
                <w:sz w:val="16"/>
                <w:szCs w:val="16"/>
              </w:rPr>
              <w:t xml:space="preserve"> района Смоленской области» на 2016-2020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1 000</w:t>
            </w:r>
          </w:p>
        </w:tc>
      </w:tr>
      <w:tr w:rsidR="00AA458D" w:rsidRPr="00AA458D" w:rsidTr="00AA458D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04 Я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1 000</w:t>
            </w:r>
          </w:p>
        </w:tc>
      </w:tr>
      <w:tr w:rsidR="00AA458D" w:rsidRPr="00AA458D" w:rsidTr="00AA458D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AA458D">
              <w:rPr>
                <w:sz w:val="16"/>
                <w:szCs w:val="16"/>
              </w:rPr>
              <w:t>на</w:t>
            </w:r>
            <w:proofErr w:type="gramEnd"/>
            <w:r w:rsidRPr="00AA458D">
              <w:rPr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04 Я 01 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1 000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04 Я 01 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1 000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04 Я 01 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1 000</w:t>
            </w:r>
          </w:p>
        </w:tc>
      </w:tr>
      <w:tr w:rsidR="00AA458D" w:rsidRPr="00AA458D" w:rsidTr="00AA458D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i/>
                <w:iCs/>
                <w:sz w:val="16"/>
                <w:szCs w:val="16"/>
              </w:rPr>
            </w:pPr>
            <w:r w:rsidRPr="00AA458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17 300</w:t>
            </w:r>
          </w:p>
        </w:tc>
      </w:tr>
      <w:tr w:rsidR="00AA458D" w:rsidRPr="00AA458D" w:rsidTr="00AA458D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77 0 00 00000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17 300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Контрольно-ревизионная комиссия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77 1 00 00000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17 300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77 1 00 П0921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17 300</w:t>
            </w:r>
          </w:p>
        </w:tc>
      </w:tr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77 1 00 П0921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17 300</w:t>
            </w:r>
          </w:p>
        </w:tc>
      </w:tr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77 1 00 П0921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17 300</w:t>
            </w:r>
          </w:p>
        </w:tc>
      </w:tr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20 000</w:t>
            </w:r>
          </w:p>
        </w:tc>
      </w:tr>
      <w:tr w:rsidR="00AA458D" w:rsidRPr="00AA458D" w:rsidTr="00AA458D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78 0 00 00000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20 000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20 000</w:t>
            </w:r>
          </w:p>
        </w:tc>
      </w:tr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20 000</w:t>
            </w:r>
          </w:p>
        </w:tc>
      </w:tr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20 000</w:t>
            </w:r>
          </w:p>
        </w:tc>
      </w:tr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67 300</w:t>
            </w:r>
          </w:p>
        </w:tc>
      </w:tr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67 300</w:t>
            </w:r>
          </w:p>
        </w:tc>
      </w:tr>
      <w:tr w:rsidR="00AA458D" w:rsidRPr="00AA458D" w:rsidTr="00AA458D">
        <w:trPr>
          <w:trHeight w:val="3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98 0 00 00000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67 300</w:t>
            </w:r>
          </w:p>
        </w:tc>
      </w:tr>
      <w:tr w:rsidR="00AA458D" w:rsidRPr="00AA458D" w:rsidTr="00AA458D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98  1 00 00000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67 300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i/>
                <w:iCs/>
                <w:sz w:val="16"/>
                <w:szCs w:val="16"/>
              </w:rPr>
            </w:pPr>
            <w:r w:rsidRPr="00AA458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i/>
                <w:iCs/>
                <w:sz w:val="16"/>
                <w:szCs w:val="16"/>
              </w:rPr>
            </w:pPr>
            <w:r w:rsidRPr="00AA458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i/>
                <w:iCs/>
                <w:sz w:val="16"/>
                <w:szCs w:val="16"/>
              </w:rPr>
            </w:pPr>
            <w:r w:rsidRPr="00AA458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i/>
                <w:iCs/>
                <w:sz w:val="16"/>
                <w:szCs w:val="16"/>
              </w:rPr>
            </w:pPr>
            <w:r w:rsidRPr="00AA458D">
              <w:rPr>
                <w:i/>
                <w:iCs/>
                <w:sz w:val="16"/>
                <w:szCs w:val="16"/>
              </w:rPr>
              <w:t>67 300</w:t>
            </w:r>
          </w:p>
        </w:tc>
      </w:tr>
      <w:tr w:rsidR="00AA458D" w:rsidRPr="00AA458D" w:rsidTr="004E1908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34 379</w:t>
            </w:r>
          </w:p>
        </w:tc>
      </w:tr>
      <w:tr w:rsidR="00AA458D" w:rsidRPr="00AA458D" w:rsidTr="004E1908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98 1 00 51180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34 379</w:t>
            </w:r>
          </w:p>
        </w:tc>
      </w:tr>
      <w:tr w:rsidR="00AA458D" w:rsidRPr="00AA458D" w:rsidTr="004E1908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98 1 00 51180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32 921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32 921</w:t>
            </w:r>
          </w:p>
        </w:tc>
      </w:tr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1 426 800</w:t>
            </w:r>
          </w:p>
        </w:tc>
      </w:tr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A458D">
              <w:rPr>
                <w:b/>
                <w:bCs/>
                <w:i/>
                <w:iCs/>
                <w:sz w:val="16"/>
                <w:szCs w:val="16"/>
              </w:rPr>
              <w:t>Транпорт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2 000</w:t>
            </w:r>
          </w:p>
        </w:tc>
      </w:tr>
      <w:tr w:rsidR="00AA458D" w:rsidRPr="00AA458D" w:rsidTr="00AA458D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A458D"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AA458D"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2 000</w:t>
            </w:r>
          </w:p>
        </w:tc>
      </w:tr>
      <w:tr w:rsidR="00AA458D" w:rsidRPr="00AA458D" w:rsidTr="00AA458D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02 Я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2 000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2 000</w:t>
            </w:r>
          </w:p>
        </w:tc>
      </w:tr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2 000</w:t>
            </w:r>
          </w:p>
        </w:tc>
      </w:tr>
      <w:tr w:rsidR="00AA458D" w:rsidRPr="00AA458D" w:rsidTr="00AA458D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2 000</w:t>
            </w:r>
          </w:p>
        </w:tc>
      </w:tr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1 424 800</w:t>
            </w:r>
          </w:p>
        </w:tc>
      </w:tr>
      <w:tr w:rsidR="00AA458D" w:rsidRPr="00AA458D" w:rsidTr="00AA458D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A458D"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AA458D"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1 424 800</w:t>
            </w:r>
          </w:p>
        </w:tc>
      </w:tr>
      <w:tr w:rsidR="00AA458D" w:rsidRPr="00AA458D" w:rsidTr="00AA458D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02 Я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1 424 800</w:t>
            </w:r>
          </w:p>
        </w:tc>
      </w:tr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 xml:space="preserve">Расходы за счет средств дорожного фонда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02 Я 01 20200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1 424 800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02 Я 01 20200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1 424 800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02 Я 01 20200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1 424 800</w:t>
            </w:r>
          </w:p>
        </w:tc>
      </w:tr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457 400</w:t>
            </w:r>
          </w:p>
        </w:tc>
      </w:tr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11 500</w:t>
            </w:r>
          </w:p>
        </w:tc>
      </w:tr>
      <w:tr w:rsidR="00AA458D" w:rsidRPr="00AA458D" w:rsidTr="00AA458D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A458D"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AA458D"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11 500</w:t>
            </w:r>
          </w:p>
        </w:tc>
      </w:tr>
      <w:tr w:rsidR="00AA458D" w:rsidRPr="00AA458D" w:rsidTr="00AA458D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11 500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03 1 01 00000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11 500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58D" w:rsidRPr="00AA458D" w:rsidRDefault="00AA458D" w:rsidP="00AA458D">
            <w:pPr>
              <w:jc w:val="center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58D" w:rsidRPr="00AA458D" w:rsidRDefault="00AA458D" w:rsidP="00AA458D">
            <w:pPr>
              <w:jc w:val="center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03 1 01 20310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58D" w:rsidRPr="00AA458D" w:rsidRDefault="00AA458D" w:rsidP="00AA458D">
            <w:pPr>
              <w:jc w:val="center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1 786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58D" w:rsidRPr="00AA458D" w:rsidRDefault="00AA458D" w:rsidP="00AA458D">
            <w:pPr>
              <w:jc w:val="center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58D" w:rsidRPr="00AA458D" w:rsidRDefault="00AA458D" w:rsidP="00AA458D">
            <w:pPr>
              <w:jc w:val="center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03 1 01 20310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58D" w:rsidRPr="00AA458D" w:rsidRDefault="00AA458D" w:rsidP="00AA458D">
            <w:pPr>
              <w:jc w:val="center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1 786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58D" w:rsidRPr="00AA458D" w:rsidRDefault="00AA458D" w:rsidP="00AA458D">
            <w:pPr>
              <w:jc w:val="center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58D" w:rsidRPr="00AA458D" w:rsidRDefault="00AA458D" w:rsidP="00AA458D">
            <w:pPr>
              <w:jc w:val="center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03 1 01 20310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58D" w:rsidRPr="00AA458D" w:rsidRDefault="00AA458D" w:rsidP="00AA458D">
            <w:pPr>
              <w:jc w:val="center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1 786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03 1 01 20320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9 714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03 1 01 20320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9 714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03 1 01 20320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9 714</w:t>
            </w:r>
          </w:p>
        </w:tc>
      </w:tr>
      <w:tr w:rsidR="00AA458D" w:rsidRPr="00AA458D" w:rsidTr="004E1908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145 900</w:t>
            </w:r>
          </w:p>
        </w:tc>
      </w:tr>
      <w:tr w:rsidR="00AA458D" w:rsidRPr="00AA458D" w:rsidTr="004E1908">
        <w:trPr>
          <w:trHeight w:val="13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A458D"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AA458D"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145 900</w:t>
            </w:r>
          </w:p>
        </w:tc>
      </w:tr>
      <w:tr w:rsidR="00AA458D" w:rsidRPr="00AA458D" w:rsidTr="004E1908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i/>
                <w:iCs/>
                <w:sz w:val="16"/>
                <w:szCs w:val="16"/>
              </w:rPr>
            </w:pPr>
            <w:r w:rsidRPr="00AA458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i/>
                <w:iCs/>
                <w:sz w:val="16"/>
                <w:szCs w:val="16"/>
              </w:rPr>
            </w:pPr>
            <w:r w:rsidRPr="00AA458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i/>
                <w:iCs/>
                <w:sz w:val="16"/>
                <w:szCs w:val="16"/>
              </w:rPr>
            </w:pPr>
            <w:r w:rsidRPr="00AA458D">
              <w:rPr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i/>
                <w:iCs/>
                <w:sz w:val="16"/>
                <w:szCs w:val="16"/>
              </w:rPr>
            </w:pPr>
            <w:r w:rsidRPr="00AA458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i/>
                <w:iCs/>
                <w:sz w:val="16"/>
                <w:szCs w:val="16"/>
              </w:rPr>
            </w:pPr>
            <w:r w:rsidRPr="00AA458D">
              <w:rPr>
                <w:i/>
                <w:iCs/>
                <w:sz w:val="16"/>
                <w:szCs w:val="16"/>
              </w:rPr>
              <w:t>145 900</w:t>
            </w:r>
          </w:p>
        </w:tc>
      </w:tr>
      <w:tr w:rsidR="00AA458D" w:rsidRPr="00AA458D" w:rsidTr="00AA458D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i/>
                <w:iCs/>
                <w:sz w:val="16"/>
                <w:szCs w:val="16"/>
              </w:rPr>
            </w:pPr>
            <w:r w:rsidRPr="00AA458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i/>
                <w:iCs/>
                <w:sz w:val="16"/>
                <w:szCs w:val="16"/>
              </w:rPr>
            </w:pPr>
            <w:r w:rsidRPr="00AA458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i/>
                <w:iCs/>
                <w:sz w:val="16"/>
                <w:szCs w:val="16"/>
              </w:rPr>
            </w:pPr>
            <w:r w:rsidRPr="00AA458D">
              <w:rPr>
                <w:i/>
                <w:iCs/>
                <w:sz w:val="16"/>
                <w:szCs w:val="16"/>
              </w:rPr>
              <w:t>03 2 01 00000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i/>
                <w:iCs/>
                <w:sz w:val="16"/>
                <w:szCs w:val="16"/>
              </w:rPr>
            </w:pPr>
            <w:r w:rsidRPr="00AA458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i/>
                <w:iCs/>
                <w:sz w:val="16"/>
                <w:szCs w:val="16"/>
              </w:rPr>
            </w:pPr>
            <w:r w:rsidRPr="00AA458D">
              <w:rPr>
                <w:i/>
                <w:iCs/>
                <w:sz w:val="16"/>
                <w:szCs w:val="16"/>
              </w:rPr>
              <w:t>145 900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140 900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140 900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140 900</w:t>
            </w:r>
          </w:p>
        </w:tc>
      </w:tr>
      <w:tr w:rsidR="00AA458D" w:rsidRPr="00AA458D" w:rsidTr="00AA458D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5 000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5 000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5 000</w:t>
            </w:r>
          </w:p>
        </w:tc>
      </w:tr>
      <w:tr w:rsidR="00AA458D" w:rsidRPr="00AA458D" w:rsidTr="00AA45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300 000</w:t>
            </w:r>
          </w:p>
        </w:tc>
      </w:tr>
      <w:tr w:rsidR="00AA458D" w:rsidRPr="00AA458D" w:rsidTr="00AA458D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A458D"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AA458D"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296 000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03 3 00 00000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15 249</w:t>
            </w:r>
          </w:p>
        </w:tc>
      </w:tr>
      <w:tr w:rsidR="00AA458D" w:rsidRPr="00AA458D" w:rsidTr="00AA458D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 xml:space="preserve">Основное </w:t>
            </w:r>
            <w:proofErr w:type="spellStart"/>
            <w:r w:rsidRPr="00AA458D">
              <w:rPr>
                <w:b/>
                <w:bCs/>
                <w:i/>
                <w:iCs/>
                <w:sz w:val="16"/>
                <w:szCs w:val="16"/>
              </w:rPr>
              <w:t>мероприяти</w:t>
            </w:r>
            <w:proofErr w:type="gramStart"/>
            <w:r w:rsidRPr="00AA458D">
              <w:rPr>
                <w:b/>
                <w:bCs/>
                <w:i/>
                <w:iCs/>
                <w:sz w:val="16"/>
                <w:szCs w:val="16"/>
              </w:rPr>
              <w:t>"П</w:t>
            </w:r>
            <w:proofErr w:type="gramEnd"/>
            <w:r w:rsidRPr="00AA458D">
              <w:rPr>
                <w:b/>
                <w:bCs/>
                <w:i/>
                <w:iCs/>
                <w:sz w:val="16"/>
                <w:szCs w:val="16"/>
              </w:rPr>
              <w:t>овышение</w:t>
            </w:r>
            <w:proofErr w:type="spellEnd"/>
            <w:r w:rsidRPr="00AA458D">
              <w:rPr>
                <w:b/>
                <w:bCs/>
                <w:i/>
                <w:iCs/>
                <w:sz w:val="16"/>
                <w:szCs w:val="16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03 3 01 00000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15 249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Расходы на проведение мероприятий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15 249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15 249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15 249</w:t>
            </w:r>
          </w:p>
        </w:tc>
      </w:tr>
      <w:tr w:rsidR="00AA458D" w:rsidRPr="00AA458D" w:rsidTr="00AA458D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03 4 00 00000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280 751</w:t>
            </w:r>
          </w:p>
        </w:tc>
      </w:tr>
      <w:tr w:rsidR="00AA458D" w:rsidRPr="00AA458D" w:rsidTr="00AA458D">
        <w:trPr>
          <w:trHeight w:val="4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03 4 01 00000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280 751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280 751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280 751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280 751</w:t>
            </w:r>
          </w:p>
        </w:tc>
      </w:tr>
      <w:tr w:rsidR="00AA458D" w:rsidRPr="00AA458D" w:rsidTr="00AA458D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A458D">
              <w:rPr>
                <w:b/>
                <w:bCs/>
                <w:sz w:val="16"/>
                <w:szCs w:val="16"/>
              </w:rPr>
              <w:t>Монастырщинского</w:t>
            </w:r>
            <w:proofErr w:type="spellEnd"/>
            <w:r w:rsidRPr="00AA458D">
              <w:rPr>
                <w:b/>
                <w:bCs/>
                <w:sz w:val="16"/>
                <w:szCs w:val="16"/>
              </w:rPr>
              <w:t xml:space="preserve"> района Смоленской области» на 2016-2020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sz w:val="16"/>
                <w:szCs w:val="16"/>
              </w:rPr>
            </w:pPr>
            <w:r w:rsidRPr="00AA458D">
              <w:rPr>
                <w:b/>
                <w:bCs/>
                <w:sz w:val="16"/>
                <w:szCs w:val="16"/>
              </w:rPr>
              <w:t>4 000</w:t>
            </w:r>
          </w:p>
        </w:tc>
      </w:tr>
      <w:tr w:rsidR="00AA458D" w:rsidRPr="00AA458D" w:rsidTr="00AA458D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04 Я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A458D">
              <w:rPr>
                <w:b/>
                <w:bCs/>
                <w:i/>
                <w:iCs/>
                <w:sz w:val="16"/>
                <w:szCs w:val="16"/>
              </w:rPr>
              <w:t>4 000</w:t>
            </w:r>
          </w:p>
        </w:tc>
      </w:tr>
      <w:tr w:rsidR="00AA458D" w:rsidRPr="00AA458D" w:rsidTr="00AA45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 xml:space="preserve">Модернизация систем уличного освещения с заменой ламп </w:t>
            </w:r>
            <w:proofErr w:type="gramStart"/>
            <w:r w:rsidRPr="00AA458D">
              <w:rPr>
                <w:sz w:val="16"/>
                <w:szCs w:val="16"/>
              </w:rPr>
              <w:t>на</w:t>
            </w:r>
            <w:proofErr w:type="gramEnd"/>
            <w:r w:rsidRPr="00AA458D">
              <w:rPr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04 Я 02 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4 000</w:t>
            </w:r>
          </w:p>
        </w:tc>
      </w:tr>
      <w:tr w:rsidR="00AA458D" w:rsidRPr="00AA458D" w:rsidTr="004E19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04 Я 02 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4 000</w:t>
            </w:r>
          </w:p>
        </w:tc>
      </w:tr>
      <w:tr w:rsidR="00AA458D" w:rsidRPr="00AA458D" w:rsidTr="004E1908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8D" w:rsidRPr="00AA458D" w:rsidRDefault="00AA458D" w:rsidP="00AA458D">
            <w:pPr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04 Я 02 21320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D" w:rsidRPr="00AA458D" w:rsidRDefault="00AA458D" w:rsidP="00AA458D">
            <w:pPr>
              <w:jc w:val="right"/>
              <w:rPr>
                <w:sz w:val="16"/>
                <w:szCs w:val="16"/>
              </w:rPr>
            </w:pPr>
            <w:r w:rsidRPr="00AA458D">
              <w:rPr>
                <w:sz w:val="16"/>
                <w:szCs w:val="16"/>
              </w:rPr>
              <w:t>4 000</w:t>
            </w:r>
          </w:p>
        </w:tc>
      </w:tr>
    </w:tbl>
    <w:p w:rsidR="00AA458D" w:rsidRDefault="00AA458D"/>
    <w:p w:rsidR="00AA458D" w:rsidRDefault="00AA458D"/>
    <w:p w:rsidR="00AA458D" w:rsidRDefault="00AA458D"/>
    <w:p w:rsidR="00AA458D" w:rsidRDefault="00AA458D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04"/>
        <w:gridCol w:w="1392"/>
        <w:gridCol w:w="854"/>
        <w:gridCol w:w="2249"/>
      </w:tblGrid>
      <w:tr w:rsidR="00AA458D" w:rsidTr="00AA458D">
        <w:trPr>
          <w:trHeight w:val="235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8</w:t>
            </w:r>
          </w:p>
        </w:tc>
      </w:tr>
      <w:tr w:rsidR="00AA458D" w:rsidTr="00AA458D">
        <w:trPr>
          <w:trHeight w:val="235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</w:tr>
      <w:tr w:rsidR="00AA458D" w:rsidTr="00AA458D">
        <w:trPr>
          <w:trHeight w:val="235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Александровского сельского поселения</w:t>
            </w:r>
          </w:p>
        </w:tc>
      </w:tr>
      <w:tr w:rsidR="00AA458D" w:rsidTr="00AA458D">
        <w:trPr>
          <w:trHeight w:val="235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Смоленской</w:t>
            </w:r>
            <w:proofErr w:type="gramEnd"/>
          </w:p>
        </w:tc>
      </w:tr>
      <w:tr w:rsidR="00AA458D" w:rsidTr="00AA458D">
        <w:trPr>
          <w:trHeight w:val="235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области "О бюджете Александровского</w:t>
            </w:r>
          </w:p>
        </w:tc>
      </w:tr>
      <w:tr w:rsidR="00AA458D" w:rsidTr="00AA458D">
        <w:trPr>
          <w:trHeight w:val="250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A458D" w:rsidTr="00AA458D">
        <w:trPr>
          <w:trHeight w:val="235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района Смоленской области на 2016 год"</w:t>
            </w:r>
          </w:p>
        </w:tc>
      </w:tr>
      <w:tr w:rsidR="00AA458D">
        <w:trPr>
          <w:trHeight w:val="526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458D" w:rsidTr="00AA458D">
        <w:trPr>
          <w:trHeight w:val="1402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непрограмным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направлениям деятельности), группам (группам и подгруппам) видов расходов классификации расходов бюджетов на 2016 год</w:t>
            </w:r>
          </w:p>
        </w:tc>
      </w:tr>
      <w:tr w:rsidR="00AA458D">
        <w:trPr>
          <w:trHeight w:val="456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AA458D">
        <w:trPr>
          <w:trHeight w:val="210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AA458D">
        <w:trPr>
          <w:trHeight w:val="331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AA458D">
        <w:trPr>
          <w:trHeight w:val="862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района Смоленской области на 2014-2020 годы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01 0 00 00000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1 813 000</w:t>
            </w:r>
          </w:p>
        </w:tc>
      </w:tr>
      <w:tr w:rsidR="00AA458D">
        <w:trPr>
          <w:trHeight w:val="65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01 1 00 00000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1 813 000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01 1 01 00000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1 813 000</w:t>
            </w:r>
          </w:p>
        </w:tc>
      </w:tr>
      <w:tr w:rsidR="00AA458D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1 813 000</w:t>
            </w:r>
          </w:p>
        </w:tc>
      </w:tr>
      <w:tr w:rsidR="00AA458D">
        <w:trPr>
          <w:trHeight w:val="82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1 319 200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1 319 200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449 800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449 800</w:t>
            </w:r>
          </w:p>
        </w:tc>
      </w:tr>
      <w:tr w:rsidR="00AA458D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44 000</w:t>
            </w:r>
          </w:p>
        </w:tc>
      </w:tr>
      <w:tr w:rsidR="00AA458D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44 000</w:t>
            </w:r>
          </w:p>
        </w:tc>
      </w:tr>
      <w:tr w:rsidR="00AA458D">
        <w:trPr>
          <w:trHeight w:val="847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района Смоленской области» на 2014-2020 годы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1 426 800</w:t>
            </w:r>
          </w:p>
        </w:tc>
      </w:tr>
      <w:tr w:rsidR="00AA458D">
        <w:trPr>
          <w:trHeight w:val="684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Я 01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1 424 800</w:t>
            </w:r>
          </w:p>
        </w:tc>
      </w:tr>
      <w:tr w:rsidR="00AA458D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дорожного фонда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1 424 800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1 424 800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1 424 800</w:t>
            </w:r>
          </w:p>
        </w:tc>
      </w:tr>
      <w:tr w:rsidR="00AA458D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собственных средств поселения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01 20210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1 424 800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01 20210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1 424 800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01 20210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1 424 800</w:t>
            </w:r>
          </w:p>
        </w:tc>
      </w:tr>
      <w:tr w:rsidR="00AA458D">
        <w:trPr>
          <w:trHeight w:val="619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Я 02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</w:t>
            </w:r>
          </w:p>
        </w:tc>
      </w:tr>
      <w:tr w:rsidR="00AA458D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</w:t>
            </w:r>
          </w:p>
        </w:tc>
      </w:tr>
      <w:tr w:rsidR="00AA458D">
        <w:trPr>
          <w:trHeight w:val="619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</w:t>
            </w:r>
          </w:p>
        </w:tc>
      </w:tr>
      <w:tr w:rsidR="00AA458D">
        <w:trPr>
          <w:trHeight w:val="1034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района Смоленской области» на 2014-2020 годы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03 0 00 00000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453 400</w:t>
            </w:r>
          </w:p>
        </w:tc>
      </w:tr>
      <w:tr w:rsidR="00AA458D">
        <w:trPr>
          <w:trHeight w:val="59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03 1 00 00000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11 500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03 1 01 00000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11 500</w:t>
            </w:r>
          </w:p>
        </w:tc>
      </w:tr>
      <w:tr w:rsidR="00AA458D">
        <w:trPr>
          <w:trHeight w:val="526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03 1 01 20310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1 786</w:t>
            </w:r>
          </w:p>
        </w:tc>
      </w:tr>
      <w:tr w:rsidR="00AA458D">
        <w:trPr>
          <w:trHeight w:val="526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03 1 01 20310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1 786</w:t>
            </w:r>
          </w:p>
        </w:tc>
      </w:tr>
      <w:tr w:rsidR="00AA458D">
        <w:trPr>
          <w:trHeight w:val="47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03 1 01 20310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1 786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03 1 01 20320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9 714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03 1 01 20320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9 714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03 1 01 20320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9 714</w:t>
            </w:r>
          </w:p>
        </w:tc>
      </w:tr>
      <w:tr w:rsidR="00AA458D">
        <w:trPr>
          <w:trHeight w:val="39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03 2 00 00000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145 900</w:t>
            </w:r>
          </w:p>
        </w:tc>
      </w:tr>
      <w:tr w:rsidR="00AA458D">
        <w:trPr>
          <w:trHeight w:val="619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03 2 01 00000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145 900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140 900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140 900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140 900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</w:t>
            </w:r>
          </w:p>
        </w:tc>
      </w:tr>
      <w:tr w:rsidR="00AA458D">
        <w:trPr>
          <w:trHeight w:val="39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03 3 00 00000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15 249</w:t>
            </w:r>
          </w:p>
        </w:tc>
      </w:tr>
      <w:tr w:rsidR="00AA458D">
        <w:trPr>
          <w:trHeight w:val="619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Основное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</w:t>
            </w:r>
            <w:proofErr w:type="gramStart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"П</w:t>
            </w:r>
            <w:proofErr w:type="gramEnd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овышение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03 3 01 00000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15 249</w:t>
            </w:r>
          </w:p>
        </w:tc>
      </w:tr>
      <w:tr w:rsidR="00AA458D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проведение мероприятий в области благоустройства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15 249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15 249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15 249</w:t>
            </w:r>
          </w:p>
        </w:tc>
      </w:tr>
      <w:tr w:rsidR="00AA458D">
        <w:trPr>
          <w:trHeight w:val="59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03 4 00 00000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280 751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03 4 01 00000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280 751</w:t>
            </w:r>
          </w:p>
        </w:tc>
      </w:tr>
      <w:tr w:rsidR="00AA458D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280 751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280 751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280 751</w:t>
            </w:r>
          </w:p>
        </w:tc>
      </w:tr>
      <w:tr w:rsidR="00AA458D">
        <w:trPr>
          <w:trHeight w:val="787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района Смоленской области» на 2016-2020 годы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04 0 00 00000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5 000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 Я 01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AA458D">
        <w:trPr>
          <w:trHeight w:val="619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более экономичные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Я 01 21310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Я 01 21310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Я 01 21310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 Я 02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4 000</w:t>
            </w:r>
          </w:p>
        </w:tc>
      </w:tr>
      <w:tr w:rsidR="00AA458D">
        <w:trPr>
          <w:trHeight w:val="571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более экономичные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Я 02 21320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4 000</w:t>
            </w:r>
          </w:p>
        </w:tc>
      </w:tr>
      <w:tr w:rsidR="00AA458D">
        <w:trPr>
          <w:trHeight w:val="451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Я 02 21320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Я 02 21320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75 0 00 00000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74 400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75 3 00 00000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74 400</w:t>
            </w:r>
          </w:p>
        </w:tc>
      </w:tr>
      <w:tr w:rsidR="00AA458D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74 400</w:t>
            </w:r>
          </w:p>
        </w:tc>
      </w:tr>
      <w:tr w:rsidR="00AA458D">
        <w:trPr>
          <w:trHeight w:val="82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74 400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74 400</w:t>
            </w:r>
          </w:p>
        </w:tc>
      </w:tr>
      <w:tr w:rsidR="00AA458D">
        <w:trPr>
          <w:trHeight w:val="39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76 0 00 00000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464 700</w:t>
            </w:r>
          </w:p>
        </w:tc>
      </w:tr>
      <w:tr w:rsidR="00AA458D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Высшее должностное лицо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76 1 00 00000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464 700</w:t>
            </w:r>
          </w:p>
        </w:tc>
      </w:tr>
      <w:tr w:rsidR="00AA458D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464 700</w:t>
            </w:r>
          </w:p>
        </w:tc>
      </w:tr>
      <w:tr w:rsidR="00AA458D">
        <w:trPr>
          <w:trHeight w:val="82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464 700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464 700</w:t>
            </w:r>
          </w:p>
        </w:tc>
      </w:tr>
      <w:tr w:rsidR="00AA458D">
        <w:trPr>
          <w:trHeight w:val="39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77 0 00 00000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17 300</w:t>
            </w:r>
          </w:p>
        </w:tc>
      </w:tr>
      <w:tr w:rsidR="00AA458D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Контрольно-ревизионная комиссия муниципального образования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77 1 00 00000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17 300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1 00 П0921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17 300</w:t>
            </w:r>
          </w:p>
        </w:tc>
      </w:tr>
      <w:tr w:rsidR="00AA458D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1 00 П0921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17 300</w:t>
            </w:r>
          </w:p>
        </w:tc>
      </w:tr>
      <w:tr w:rsidR="00AA458D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1 00 П0921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17 300</w:t>
            </w:r>
          </w:p>
        </w:tc>
      </w:tr>
      <w:tr w:rsidR="00AA458D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Резервный фонд Администрации муниципального образования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78 0 00 00000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20 000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78 0 00 28880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20 000</w:t>
            </w:r>
          </w:p>
        </w:tc>
      </w:tr>
      <w:tr w:rsidR="00AA458D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78 0 00 28880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20 000</w:t>
            </w:r>
          </w:p>
        </w:tc>
      </w:tr>
      <w:tr w:rsidR="00AA458D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78 0 00 28880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20 000</w:t>
            </w:r>
          </w:p>
        </w:tc>
      </w:tr>
      <w:tr w:rsidR="00AA458D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98 0 00 00000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67 300</w:t>
            </w:r>
          </w:p>
        </w:tc>
      </w:tr>
      <w:tr w:rsidR="00AA458D">
        <w:trPr>
          <w:trHeight w:val="39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98 1 00 00000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67 300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67 300</w:t>
            </w:r>
          </w:p>
        </w:tc>
      </w:tr>
      <w:tr w:rsidR="00AA458D">
        <w:trPr>
          <w:trHeight w:val="82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34 379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34 379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32 921</w:t>
            </w:r>
          </w:p>
        </w:tc>
      </w:tr>
      <w:tr w:rsidR="00AA458D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32 921</w:t>
            </w:r>
          </w:p>
        </w:tc>
      </w:tr>
    </w:tbl>
    <w:p w:rsidR="00AA458D" w:rsidRDefault="00AA458D"/>
    <w:p w:rsidR="00AA458D" w:rsidRDefault="00AA458D"/>
    <w:p w:rsidR="00AA458D" w:rsidRDefault="00AA458D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1"/>
        <w:gridCol w:w="943"/>
        <w:gridCol w:w="689"/>
        <w:gridCol w:w="645"/>
        <w:gridCol w:w="1275"/>
        <w:gridCol w:w="465"/>
        <w:gridCol w:w="1155"/>
      </w:tblGrid>
      <w:tr w:rsidR="00AA458D" w:rsidTr="00AA458D">
        <w:trPr>
          <w:trHeight w:val="23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458D" w:rsidTr="00AA458D">
        <w:trPr>
          <w:trHeight w:val="23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</w:tr>
      <w:tr w:rsidR="00AA458D" w:rsidTr="00AA458D">
        <w:trPr>
          <w:trHeight w:val="23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Александровского сельского поселения</w:t>
            </w:r>
          </w:p>
        </w:tc>
      </w:tr>
      <w:tr w:rsidR="00AA458D" w:rsidTr="00AA458D">
        <w:trPr>
          <w:trHeight w:val="23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Смоленской</w:t>
            </w:r>
            <w:proofErr w:type="gramEnd"/>
          </w:p>
        </w:tc>
      </w:tr>
      <w:tr w:rsidR="00AA458D" w:rsidTr="00AA458D">
        <w:trPr>
          <w:trHeight w:val="23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области "О бюджете Александровского</w:t>
            </w:r>
          </w:p>
        </w:tc>
      </w:tr>
      <w:tr w:rsidR="00AA458D" w:rsidTr="00AA458D">
        <w:trPr>
          <w:trHeight w:val="25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Монастырщинского</w:t>
            </w:r>
            <w:proofErr w:type="spellEnd"/>
          </w:p>
        </w:tc>
      </w:tr>
      <w:tr w:rsidR="00AA458D" w:rsidTr="00AA458D">
        <w:trPr>
          <w:trHeight w:val="317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района Смоленской области на 2016 год "</w:t>
            </w:r>
          </w:p>
        </w:tc>
      </w:tr>
      <w:tr w:rsidR="00AA458D">
        <w:trPr>
          <w:trHeight w:val="526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458D" w:rsidTr="00AA458D">
        <w:trPr>
          <w:trHeight w:val="276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Ведомственная структура расходов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A458D" w:rsidTr="00AA458D">
        <w:trPr>
          <w:trHeight w:val="262"/>
        </w:trPr>
        <w:tc>
          <w:tcPr>
            <w:tcW w:w="8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Александровского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458D">
        <w:trPr>
          <w:trHeight w:val="262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района Смоленской области на 2016 год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AA458D">
        <w:trPr>
          <w:trHeight w:val="210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Александровского сельского поселения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4 341 900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2 390 400</w:t>
            </w:r>
          </w:p>
        </w:tc>
      </w:tr>
      <w:tr w:rsidR="00AA458D">
        <w:trPr>
          <w:trHeight w:val="48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464 700</w:t>
            </w:r>
          </w:p>
        </w:tc>
      </w:tr>
      <w:tr w:rsidR="00AA458D" w:rsidTr="00AA458D">
        <w:trPr>
          <w:trHeight w:val="39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76 0 00 00000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464 700</w:t>
            </w:r>
          </w:p>
        </w:tc>
      </w:tr>
      <w:tr w:rsidR="00AA458D" w:rsidT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Высшее должностное лицо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76 1 00 00000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464 700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464 700</w:t>
            </w:r>
          </w:p>
        </w:tc>
      </w:tr>
      <w:tr w:rsidR="00AA458D">
        <w:trPr>
          <w:trHeight w:val="82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464 700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464 700</w:t>
            </w:r>
          </w:p>
        </w:tc>
      </w:tr>
      <w:tr w:rsidR="00AA458D">
        <w:trPr>
          <w:trHeight w:val="66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74 400</w:t>
            </w:r>
          </w:p>
        </w:tc>
      </w:tr>
      <w:tr w:rsidR="00AA458D" w:rsidTr="00AA458D">
        <w:trPr>
          <w:trHeight w:val="45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75 0 00 00000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74 400</w:t>
            </w:r>
          </w:p>
        </w:tc>
      </w:tr>
      <w:tr w:rsidR="00AA458D" w:rsidTr="00AA458D">
        <w:trPr>
          <w:trHeight w:val="45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75 3 00 00000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74 400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74 400</w:t>
            </w:r>
          </w:p>
        </w:tc>
      </w:tr>
      <w:tr w:rsidR="00AA458D">
        <w:trPr>
          <w:trHeight w:val="82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74 400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74 400</w:t>
            </w:r>
          </w:p>
        </w:tc>
      </w:tr>
      <w:tr w:rsidR="00AA458D" w:rsidTr="004E1908">
        <w:trPr>
          <w:trHeight w:val="78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1 813 000</w:t>
            </w:r>
          </w:p>
        </w:tc>
      </w:tr>
      <w:tr w:rsidR="00AA458D" w:rsidTr="004E1908">
        <w:trPr>
          <w:trHeight w:val="110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района Смоленской области на 2014-2020годы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1 813 000</w:t>
            </w:r>
          </w:p>
        </w:tc>
      </w:tr>
      <w:tr w:rsidR="00AA458D" w:rsidTr="004E1908">
        <w:trPr>
          <w:trHeight w:val="593"/>
        </w:trPr>
        <w:tc>
          <w:tcPr>
            <w:tcW w:w="4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01 1 00 00000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1 813 000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01 1 01 00000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1 813 000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1 813 000</w:t>
            </w:r>
          </w:p>
        </w:tc>
      </w:tr>
      <w:tr w:rsidR="00AA458D">
        <w:trPr>
          <w:trHeight w:val="82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1 319 200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1 319 200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449 800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449 800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44 000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44 000</w:t>
            </w:r>
          </w:p>
        </w:tc>
      </w:tr>
      <w:tr w:rsidR="00AA458D" w:rsidTr="00AA458D">
        <w:trPr>
          <w:trHeight w:val="98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района Смоленской области» на 2016-2020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04 0 00 00000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AA458D" w:rsidTr="00AA458D">
        <w:trPr>
          <w:trHeight w:val="61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 Я 01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AA458D" w:rsidTr="00AA458D">
        <w:trPr>
          <w:trHeight w:val="61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более экономичные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Я 01 21310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Я 01 21310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Я 01 21310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</w:t>
            </w:r>
          </w:p>
        </w:tc>
      </w:tr>
      <w:tr w:rsidR="00AA458D">
        <w:trPr>
          <w:trHeight w:val="59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17 300</w:t>
            </w:r>
          </w:p>
        </w:tc>
      </w:tr>
      <w:tr w:rsidR="00AA458D" w:rsidTr="00AA458D">
        <w:trPr>
          <w:trHeight w:val="39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77 0 00 00000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17 300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Контрольно-ревизионная комиссия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77 1 00 00000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17 300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1 00 П0921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17 300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1 00 П0921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17 300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1 00 П0921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17 300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20 000</w:t>
            </w:r>
          </w:p>
        </w:tc>
      </w:tr>
      <w:tr w:rsidR="00AA458D" w:rsidTr="00AA458D">
        <w:trPr>
          <w:trHeight w:val="31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Резервный фонд Администрации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78 0 00 00000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20 000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78 0 00 28880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20 000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78 0 00 28880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20 000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78 0 00 28880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20 000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67 300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67 300</w:t>
            </w:r>
          </w:p>
        </w:tc>
      </w:tr>
      <w:tr w:rsidR="00AA458D" w:rsidTr="00AA458D">
        <w:trPr>
          <w:trHeight w:val="34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98 0 00 00000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67 300</w:t>
            </w:r>
          </w:p>
        </w:tc>
      </w:tr>
      <w:tr w:rsidR="00AA458D" w:rsidTr="00AA458D">
        <w:trPr>
          <w:trHeight w:val="39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98  1 00 00000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67 300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67 300</w:t>
            </w:r>
          </w:p>
        </w:tc>
      </w:tr>
      <w:tr w:rsidR="00AA458D">
        <w:trPr>
          <w:trHeight w:val="82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34 379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34 379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32 921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32 921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1 426 800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Транпорт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2 000</w:t>
            </w:r>
          </w:p>
        </w:tc>
      </w:tr>
      <w:tr w:rsidR="00AA458D" w:rsidTr="00AA458D">
        <w:trPr>
          <w:trHeight w:val="103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02 0 00 00000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2 000</w:t>
            </w:r>
          </w:p>
        </w:tc>
      </w:tr>
      <w:tr w:rsidR="00AA458D" w:rsidTr="00AA458D">
        <w:trPr>
          <w:trHeight w:val="61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Я 02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</w:t>
            </w:r>
          </w:p>
        </w:tc>
      </w:tr>
      <w:tr w:rsidR="00AA458D">
        <w:trPr>
          <w:trHeight w:val="64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1 424 800</w:t>
            </w:r>
          </w:p>
        </w:tc>
      </w:tr>
      <w:tr w:rsidR="00AA458D" w:rsidTr="00AA458D">
        <w:trPr>
          <w:trHeight w:val="103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02 0 00 00000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1 424 800</w:t>
            </w:r>
          </w:p>
        </w:tc>
      </w:tr>
      <w:tr w:rsidR="00AA458D" w:rsidTr="00AA458D">
        <w:trPr>
          <w:trHeight w:val="82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Я 01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1 424 800</w:t>
            </w:r>
          </w:p>
        </w:tc>
      </w:tr>
      <w:tr w:rsidR="00AA458D" w:rsidT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за счет средств дорожного фонда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1 424 800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1 424 800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1 424 800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457 400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11 500</w:t>
            </w:r>
          </w:p>
        </w:tc>
      </w:tr>
      <w:tr w:rsidR="00AA458D" w:rsidTr="00AA458D">
        <w:trPr>
          <w:trHeight w:val="124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03 0 00 00000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11 500</w:t>
            </w:r>
          </w:p>
        </w:tc>
      </w:tr>
      <w:tr w:rsidR="00AA458D" w:rsidTr="00AA458D">
        <w:trPr>
          <w:trHeight w:val="61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03 1 00 00000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11 500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03 1 01 00000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11 500</w:t>
            </w:r>
          </w:p>
        </w:tc>
      </w:tr>
      <w:tr w:rsidR="00AA458D" w:rsidTr="00AA458D">
        <w:trPr>
          <w:trHeight w:val="52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03 1 01 20310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1 786</w:t>
            </w:r>
          </w:p>
        </w:tc>
      </w:tr>
      <w:tr w:rsidR="00AA458D">
        <w:trPr>
          <w:trHeight w:val="52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03 1 01 20310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1 786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03 1 01 20310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1 786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03 1 01 20320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9 714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03 1 01 20320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9 714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03 1 01 20320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9 714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145 900</w:t>
            </w:r>
          </w:p>
        </w:tc>
      </w:tr>
      <w:tr w:rsidR="00AA458D" w:rsidTr="00AA458D">
        <w:trPr>
          <w:trHeight w:val="124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03 0 00 00000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145 900</w:t>
            </w:r>
          </w:p>
        </w:tc>
      </w:tr>
      <w:tr w:rsidR="00AA458D" w:rsidTr="00AA458D">
        <w:trPr>
          <w:trHeight w:val="61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03 2 00 00000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145 900</w:t>
            </w:r>
          </w:p>
        </w:tc>
      </w:tr>
      <w:tr w:rsidR="00AA458D" w:rsidTr="00AA458D">
        <w:trPr>
          <w:trHeight w:val="61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03 2 01 00000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145 900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140 900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140 900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140 900</w:t>
            </w:r>
          </w:p>
        </w:tc>
      </w:tr>
      <w:tr w:rsidR="00AA458D" w:rsidTr="00AA458D">
        <w:trPr>
          <w:trHeight w:val="44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300 000</w:t>
            </w:r>
          </w:p>
        </w:tc>
      </w:tr>
      <w:tr w:rsidR="00AA458D" w:rsidTr="00AA458D">
        <w:trPr>
          <w:trHeight w:val="124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03 0 00 00000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296 000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03 3 00 00000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15 249</w:t>
            </w:r>
          </w:p>
        </w:tc>
      </w:tr>
      <w:tr w:rsidR="00AA458D" w:rsidTr="00AA458D">
        <w:trPr>
          <w:trHeight w:val="61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Основное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</w:t>
            </w:r>
            <w:proofErr w:type="gramStart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"П</w:t>
            </w:r>
            <w:proofErr w:type="gramEnd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овышение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03 3 01 00000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15 249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проведение мероприятий в области благоустройства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15 249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15 249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15 249</w:t>
            </w:r>
          </w:p>
        </w:tc>
      </w:tr>
      <w:tr w:rsidR="00AA458D" w:rsidTr="00AA458D">
        <w:trPr>
          <w:trHeight w:val="61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03 4 00 00000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280 751</w:t>
            </w:r>
          </w:p>
        </w:tc>
      </w:tr>
      <w:tr w:rsidR="00AA458D" w:rsidTr="00AA458D">
        <w:trPr>
          <w:trHeight w:val="43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03 4 01 00000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280 751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280 751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280 751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280 751</w:t>
            </w:r>
          </w:p>
        </w:tc>
      </w:tr>
      <w:tr w:rsidR="00AA458D" w:rsidTr="00AA458D">
        <w:trPr>
          <w:trHeight w:val="98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района Смоленской области» на 2016-2020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04 0 00 00000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4 000</w:t>
            </w:r>
          </w:p>
        </w:tc>
      </w:tr>
      <w:tr w:rsidR="00AA458D" w:rsidTr="00AA458D">
        <w:trPr>
          <w:trHeight w:val="61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 Я 02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более экономичные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Я 02 21320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Я 02 21320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Я 02 21320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A458D" w:rsidRDefault="00AA458D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1"/>
        <w:gridCol w:w="1274"/>
        <w:gridCol w:w="943"/>
        <w:gridCol w:w="689"/>
        <w:gridCol w:w="646"/>
        <w:gridCol w:w="465"/>
        <w:gridCol w:w="1155"/>
      </w:tblGrid>
      <w:tr w:rsidR="00AA458D" w:rsidTr="00AA458D">
        <w:trPr>
          <w:trHeight w:val="23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10</w:t>
            </w:r>
          </w:p>
        </w:tc>
      </w:tr>
      <w:tr w:rsidR="00AA458D" w:rsidTr="00AA458D">
        <w:trPr>
          <w:trHeight w:val="23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</w:tr>
      <w:tr w:rsidR="00AA458D" w:rsidTr="00AA458D">
        <w:trPr>
          <w:trHeight w:val="23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Александровского сельского поселения</w:t>
            </w:r>
          </w:p>
        </w:tc>
      </w:tr>
      <w:tr w:rsidR="00AA458D" w:rsidTr="00AA458D">
        <w:trPr>
          <w:trHeight w:val="23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Смоленской</w:t>
            </w:r>
            <w:proofErr w:type="gramEnd"/>
          </w:p>
        </w:tc>
      </w:tr>
      <w:tr w:rsidR="00AA458D" w:rsidTr="00AA458D">
        <w:trPr>
          <w:trHeight w:val="23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области "О бюджете Александровского</w:t>
            </w:r>
          </w:p>
        </w:tc>
      </w:tr>
      <w:tr w:rsidR="00AA458D" w:rsidTr="00AA458D">
        <w:trPr>
          <w:trHeight w:val="25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Монастырщинского</w:t>
            </w:r>
            <w:proofErr w:type="spellEnd"/>
          </w:p>
        </w:tc>
      </w:tr>
      <w:tr w:rsidR="00AA458D" w:rsidTr="00AA458D">
        <w:trPr>
          <w:trHeight w:val="538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района Смоленской области на 2016 год "</w:t>
            </w:r>
          </w:p>
        </w:tc>
      </w:tr>
      <w:tr w:rsidR="00AA458D" w:rsidTr="00AA458D">
        <w:trPr>
          <w:trHeight w:val="883"/>
        </w:trPr>
        <w:tc>
          <w:tcPr>
            <w:tcW w:w="98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Распределение бюджетных ассигнований по муниципальным программам и непрограммным направлениям деятельности на 2016 год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AA458D" w:rsidTr="004E1908">
        <w:trPr>
          <w:trHeight w:val="210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AA458D" w:rsidTr="004E1908">
        <w:trPr>
          <w:trHeight w:val="103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Муниципальная программа «Создание условий для эффективного управления муниципальным образованием  Александровским сельским поселением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района Смоленской области на 2014-2020годы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1 813 000,00</w:t>
            </w:r>
          </w:p>
        </w:tc>
      </w:tr>
      <w:tr w:rsidR="00AA458D" w:rsidTr="004E1908">
        <w:trPr>
          <w:trHeight w:val="593"/>
        </w:trPr>
        <w:tc>
          <w:tcPr>
            <w:tcW w:w="4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01 1 00 00000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1 813 000,00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01 1 01 00000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1 813 000,00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1 813 000,00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Александровского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1 813 000,00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1 813 000,00</w:t>
            </w:r>
          </w:p>
        </w:tc>
      </w:tr>
      <w:tr w:rsidR="00AA458D">
        <w:trPr>
          <w:trHeight w:val="78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1 813 000,00</w:t>
            </w:r>
          </w:p>
        </w:tc>
      </w:tr>
      <w:tr w:rsidR="00AA458D">
        <w:trPr>
          <w:trHeight w:val="82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1 319 200,00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1 319 200,00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449 800,00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449 800,00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44 000,00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44 000,00</w:t>
            </w:r>
          </w:p>
        </w:tc>
      </w:tr>
      <w:tr w:rsidR="00AA458D" w:rsidTr="00AA458D">
        <w:trPr>
          <w:trHeight w:val="103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района Смоленской области» на 2014-2020 годы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02 0 00 00000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1 426 800,00</w:t>
            </w:r>
          </w:p>
        </w:tc>
      </w:tr>
      <w:tr w:rsidR="00AA458D" w:rsidTr="00AA458D">
        <w:trPr>
          <w:trHeight w:val="82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Я 01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1 424 800,00</w:t>
            </w:r>
          </w:p>
        </w:tc>
      </w:tr>
      <w:tr w:rsidR="00AA458D" w:rsidT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за счет средств дорожного фонда 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1 424 800,00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Администрация  Александровского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1 424 800,00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1 424 800,00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1 424 800,00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1 424 800,00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1 424 800,00</w:t>
            </w:r>
          </w:p>
        </w:tc>
      </w:tr>
      <w:tr w:rsidR="00AA458D" w:rsidTr="00AA458D">
        <w:trPr>
          <w:trHeight w:val="61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Я 02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2 000,00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 Александровского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Транпорт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2 000,00</w:t>
            </w:r>
          </w:p>
        </w:tc>
      </w:tr>
      <w:tr w:rsidR="00AA458D">
        <w:trPr>
          <w:trHeight w:val="61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2 000,00</w:t>
            </w:r>
          </w:p>
        </w:tc>
      </w:tr>
      <w:tr w:rsidR="00AA458D" w:rsidTr="00AA458D">
        <w:trPr>
          <w:trHeight w:val="114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Александровского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района Смоленской области» на 2014-2020 годы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03 0 00 00000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453 400,00</w:t>
            </w:r>
          </w:p>
        </w:tc>
      </w:tr>
      <w:tr w:rsidR="00AA458D" w:rsidTr="00AA458D">
        <w:trPr>
          <w:trHeight w:val="59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03 1 00 00000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11 500,00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03 1 01 00000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11 500,00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03 1 01 20310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1 786,00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 Александровского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03 1 01 20310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1 786,00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03 1 01 20310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1 786,00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03 1 01 20310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1 786,00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03 1 01 20310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1 786,00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03 1 01 20310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1 786,00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03 1 01 20320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9 714,00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 Александровского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03 1 01 20320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9 714,00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03 1 01 20320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9 714,00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03 1 01 20320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9 714,00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03 1 01 20320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11 500,00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03 1 01 20320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11 500,00</w:t>
            </w:r>
          </w:p>
        </w:tc>
      </w:tr>
      <w:tr w:rsidR="00AA458D" w:rsidTr="00AA458D">
        <w:trPr>
          <w:trHeight w:val="59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03 2 00 00000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145 900,00</w:t>
            </w:r>
          </w:p>
        </w:tc>
      </w:tr>
      <w:tr w:rsidR="00AA458D" w:rsidTr="00AA458D">
        <w:trPr>
          <w:trHeight w:val="61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03 2 01 00000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145 900,00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140 900,00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Александровского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140 900,00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140 900,00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140 900,00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140 900,00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140 900,00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AA458D">
        <w:trPr>
          <w:trHeight w:val="38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  Александровского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AA458D" w:rsidTr="00AA458D">
        <w:trPr>
          <w:trHeight w:val="39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03 3 00 00000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15 249,00</w:t>
            </w:r>
          </w:p>
        </w:tc>
      </w:tr>
      <w:tr w:rsidR="00AA458D" w:rsidTr="00AA458D">
        <w:trPr>
          <w:trHeight w:val="61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Основное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</w:t>
            </w:r>
            <w:proofErr w:type="gramStart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"П</w:t>
            </w:r>
            <w:proofErr w:type="gramEnd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овышение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03 3 01 00000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15 249,00</w:t>
            </w:r>
          </w:p>
        </w:tc>
      </w:tr>
      <w:tr w:rsidR="00AA458D" w:rsidTr="00AA458D">
        <w:trPr>
          <w:trHeight w:val="31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проведение мероприятий в области благоустройства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15 249,00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 Александровского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15 249,00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15 249,00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15 249,00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15 249,00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15 249,00</w:t>
            </w:r>
          </w:p>
        </w:tc>
      </w:tr>
      <w:tr w:rsidR="00AA458D" w:rsidTr="00AA458D">
        <w:trPr>
          <w:trHeight w:val="59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03 4 00 00000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280 751,00</w:t>
            </w:r>
          </w:p>
        </w:tc>
      </w:tr>
      <w:tr w:rsidR="00AA458D" w:rsidTr="00AA458D">
        <w:trPr>
          <w:trHeight w:val="61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03 4 01 00000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280 751,00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280 751,00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 Александровского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280 751,00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280 751,00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280 751,00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280 751,00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280 751,00</w:t>
            </w:r>
          </w:p>
        </w:tc>
      </w:tr>
      <w:tr w:rsidR="00AA458D" w:rsidTr="00AA458D">
        <w:trPr>
          <w:trHeight w:val="98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района Смоленской области» на 2016-2020 годы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04 0 00 00000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AA458D" w:rsidTr="00AA458D">
        <w:trPr>
          <w:trHeight w:val="61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 Я 01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AA458D" w:rsidTr="00AA458D">
        <w:trPr>
          <w:trHeight w:val="61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более экономичные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Я 01 21310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 Александровского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 Я 01 21310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 Я 01 21310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AA458D">
        <w:trPr>
          <w:trHeight w:val="78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 Я 01 21310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Я 01 21310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Я 01 21310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AA458D">
        <w:trPr>
          <w:trHeight w:val="61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 Я 02 00000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4 000,00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более экономичные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Я 02 21320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4 000,00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Я 02 21320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4 000,00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Я 02 21320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4 000,00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75 0 00 00000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74 400,00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75 3 00 00000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74 400,00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74 400,00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 Александровского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74 400,00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74 400,00</w:t>
            </w:r>
          </w:p>
        </w:tc>
      </w:tr>
      <w:tr w:rsidR="00AA458D">
        <w:trPr>
          <w:trHeight w:val="78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74 400,00</w:t>
            </w:r>
          </w:p>
        </w:tc>
      </w:tr>
      <w:tr w:rsidR="00AA458D">
        <w:trPr>
          <w:trHeight w:val="82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74 400,00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74 400,00</w:t>
            </w:r>
          </w:p>
        </w:tc>
      </w:tr>
      <w:tr w:rsidR="00AA458D" w:rsidTr="00AA458D">
        <w:trPr>
          <w:trHeight w:val="39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76 0 00 00000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464 700,00</w:t>
            </w:r>
          </w:p>
        </w:tc>
      </w:tr>
      <w:tr w:rsidR="00AA458D" w:rsidT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Высшее должностное лицо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76 1 00 00000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464 700,00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464 700,00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 Александровского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464 700,00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464 700,00</w:t>
            </w:r>
          </w:p>
        </w:tc>
      </w:tr>
      <w:tr w:rsidR="00AA458D">
        <w:trPr>
          <w:trHeight w:val="59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464 700,00</w:t>
            </w:r>
          </w:p>
        </w:tc>
      </w:tr>
      <w:tr w:rsidR="00AA458D">
        <w:trPr>
          <w:trHeight w:val="82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464 700,00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464 700,00</w:t>
            </w:r>
          </w:p>
        </w:tc>
      </w:tr>
      <w:tr w:rsidR="00AA458D" w:rsidTr="00AA458D">
        <w:trPr>
          <w:trHeight w:val="39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77 0 00 00000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Контрольно-ревизионная комиссия муниципального образования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77 1 00 00000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1 00 П0921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  Александровского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 1 00 П0921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77 1 00 П0921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AA458D">
        <w:trPr>
          <w:trHeight w:val="59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77 1 00 П0921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1 00 П0921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1 00 П0921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AA458D" w:rsidTr="00AA458D">
        <w:trPr>
          <w:trHeight w:val="49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 Администрации муниципального образования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78 0 00 00000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78 0 00 28880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 Александровского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78 0 00 28880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78 0 00 28880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AA458D">
        <w:trPr>
          <w:trHeight w:val="31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78 0 00 28880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78 0 00 28880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78 0 00 28880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AA458D" w:rsidTr="00AA458D">
        <w:trPr>
          <w:trHeight w:val="37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98 0 00 00000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67 300,00</w:t>
            </w:r>
          </w:p>
        </w:tc>
      </w:tr>
      <w:tr w:rsidR="00AA458D" w:rsidTr="00AA458D">
        <w:trPr>
          <w:trHeight w:val="39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98  1 00 00000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67 300,00</w:t>
            </w:r>
          </w:p>
        </w:tc>
      </w:tr>
      <w:tr w:rsidR="00AA458D" w:rsidT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67 300,00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 Александровского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67 300,00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67 300,00</w:t>
            </w:r>
          </w:p>
        </w:tc>
      </w:tr>
      <w:tr w:rsidR="00AA458D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67 300,00</w:t>
            </w:r>
          </w:p>
        </w:tc>
      </w:tr>
      <w:tr w:rsidR="00AA458D">
        <w:trPr>
          <w:trHeight w:val="82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34 379,00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34 379,00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32 921,00</w:t>
            </w:r>
          </w:p>
        </w:tc>
      </w:tr>
      <w:tr w:rsidR="00AA458D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8D" w:rsidRDefault="00AA4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32 921,00</w:t>
            </w:r>
          </w:p>
        </w:tc>
      </w:tr>
    </w:tbl>
    <w:p w:rsidR="00AA458D" w:rsidRDefault="00AA458D"/>
    <w:sectPr w:rsidR="00AA458D" w:rsidSect="00256AFB">
      <w:footerReference w:type="default" r:id="rId10"/>
      <w:pgSz w:w="11906" w:h="16838"/>
      <w:pgMar w:top="1134" w:right="567" w:bottom="709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1908">
      <w:r>
        <w:separator/>
      </w:r>
    </w:p>
  </w:endnote>
  <w:endnote w:type="continuationSeparator" w:id="0">
    <w:p w:rsidR="00000000" w:rsidRDefault="004E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B3" w:rsidRPr="00ED0CB3" w:rsidRDefault="00AA458D" w:rsidP="00ED0CB3">
    <w:pPr>
      <w:pStyle w:val="a3"/>
      <w:tabs>
        <w:tab w:val="clear" w:pos="4677"/>
        <w:tab w:val="clear" w:pos="9355"/>
        <w:tab w:val="left" w:pos="94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1908">
      <w:r>
        <w:separator/>
      </w:r>
    </w:p>
  </w:footnote>
  <w:footnote w:type="continuationSeparator" w:id="0">
    <w:p w:rsidR="00000000" w:rsidRDefault="004E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E6056"/>
    <w:multiLevelType w:val="hybridMultilevel"/>
    <w:tmpl w:val="D51E5742"/>
    <w:lvl w:ilvl="0" w:tplc="FA9CF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8D"/>
    <w:rsid w:val="002A08BB"/>
    <w:rsid w:val="004E1908"/>
    <w:rsid w:val="00AA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458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A45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4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458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A45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4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9667</Words>
  <Characters>55103</Characters>
  <Application>Microsoft Office Word</Application>
  <DocSecurity>0</DocSecurity>
  <Lines>459</Lines>
  <Paragraphs>129</Paragraphs>
  <ScaleCrop>false</ScaleCrop>
  <Company>diakov.net</Company>
  <LinksUpToDate>false</LinksUpToDate>
  <CharactersWithSpaces>64641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2016-08-26T07:39:00Z</dcterms:created>
  <dcterms:modified xsi:type="dcterms:W3CDTF">2016-08-26T07:48:00Z</dcterms:modified>
</cp:coreProperties>
</file>