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B" w:rsidRDefault="00162DF7" w:rsidP="00162DF7">
      <w:pPr>
        <w:jc w:val="center"/>
      </w:pPr>
      <w:r w:rsidRPr="002E0125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F7" w:rsidRDefault="00162DF7"/>
    <w:p w:rsidR="00162DF7" w:rsidRPr="00A31DAA" w:rsidRDefault="00162DF7" w:rsidP="00162DF7">
      <w:pPr>
        <w:tabs>
          <w:tab w:val="center" w:pos="4857"/>
        </w:tabs>
        <w:ind w:firstLine="360"/>
        <w:jc w:val="center"/>
        <w:rPr>
          <w:b/>
          <w:sz w:val="24"/>
        </w:rPr>
      </w:pPr>
      <w:r>
        <w:rPr>
          <w:b/>
          <w:szCs w:val="28"/>
        </w:rPr>
        <w:t>АДМИНИСТРАЦИЯ</w:t>
      </w:r>
    </w:p>
    <w:p w:rsidR="00162DF7" w:rsidRDefault="00162DF7" w:rsidP="00162DF7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АЛЕКСАНДРОВСКОГО  СЕЛЬСКОГО  ПОСЕЛЕНИЯ</w:t>
      </w:r>
    </w:p>
    <w:p w:rsidR="00162DF7" w:rsidRDefault="00162DF7" w:rsidP="00162DF7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МОНАСТЫРЩИНСКОГО  РАЙОНА  СМОЛЕНСКОЙ  ОБЛАСТИ</w:t>
      </w:r>
    </w:p>
    <w:p w:rsidR="00162DF7" w:rsidRDefault="00162DF7" w:rsidP="00162DF7">
      <w:pPr>
        <w:ind w:firstLine="360"/>
        <w:jc w:val="center"/>
        <w:rPr>
          <w:b/>
          <w:szCs w:val="28"/>
        </w:rPr>
      </w:pPr>
    </w:p>
    <w:p w:rsidR="00162DF7" w:rsidRPr="00D57B30" w:rsidRDefault="00162DF7" w:rsidP="00162DF7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162DF7" w:rsidRPr="00DE57B2" w:rsidRDefault="00162DF7" w:rsidP="00162DF7">
      <w:pPr>
        <w:jc w:val="center"/>
        <w:rPr>
          <w:sz w:val="32"/>
          <w:szCs w:val="32"/>
        </w:rPr>
      </w:pPr>
    </w:p>
    <w:p w:rsidR="00162DF7" w:rsidRDefault="00162DF7" w:rsidP="00162DF7">
      <w:pPr>
        <w:ind w:left="4253"/>
        <w:jc w:val="center"/>
        <w:rPr>
          <w:sz w:val="20"/>
        </w:rPr>
      </w:pPr>
    </w:p>
    <w:p w:rsidR="00162DF7" w:rsidRPr="00881291" w:rsidRDefault="00955AAD" w:rsidP="00162DF7">
      <w:pPr>
        <w:jc w:val="both"/>
        <w:rPr>
          <w:szCs w:val="28"/>
        </w:rPr>
      </w:pPr>
      <w:r>
        <w:rPr>
          <w:szCs w:val="28"/>
        </w:rPr>
        <w:t>от  09 января  2017 года              № 2</w:t>
      </w:r>
    </w:p>
    <w:p w:rsidR="00162DF7" w:rsidRDefault="00162DF7" w:rsidP="00162DF7">
      <w:pPr>
        <w:ind w:left="4253"/>
        <w:jc w:val="center"/>
        <w:rPr>
          <w:sz w:val="20"/>
        </w:rPr>
      </w:pPr>
    </w:p>
    <w:p w:rsidR="00162DF7" w:rsidRDefault="002F6D4A" w:rsidP="002F6D4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t>Об  утверждении  штатного  расписания</w:t>
      </w:r>
    </w:p>
    <w:p w:rsidR="002F6D4A" w:rsidRDefault="002F6D4A" w:rsidP="002F6D4A">
      <w:r>
        <w:t>Администрации           Александровского</w:t>
      </w:r>
    </w:p>
    <w:p w:rsidR="002F6D4A" w:rsidRDefault="002F6D4A" w:rsidP="002F6D4A">
      <w:r>
        <w:t>сельского поселения Монастырщинского</w:t>
      </w:r>
    </w:p>
    <w:p w:rsidR="002F6D4A" w:rsidRPr="002F6D4A" w:rsidRDefault="008E0C55" w:rsidP="002F6D4A">
      <w:r>
        <w:t xml:space="preserve">района Смоленской </w:t>
      </w:r>
      <w:r w:rsidR="002F6D4A">
        <w:t>области</w:t>
      </w:r>
      <w:r w:rsidR="00955AAD">
        <w:t xml:space="preserve"> на 2017</w:t>
      </w:r>
      <w:r>
        <w:t xml:space="preserve"> год</w:t>
      </w:r>
    </w:p>
    <w:p w:rsidR="00162DF7" w:rsidRDefault="00162DF7" w:rsidP="00162DF7"/>
    <w:p w:rsidR="00162DF7" w:rsidRDefault="00162DF7" w:rsidP="00162DF7"/>
    <w:p w:rsidR="00025458" w:rsidRDefault="00025458" w:rsidP="00162DF7"/>
    <w:p w:rsidR="002F6D4A" w:rsidRDefault="00162DF7" w:rsidP="00162DF7">
      <w:pPr>
        <w:jc w:val="both"/>
        <w:rPr>
          <w:szCs w:val="28"/>
        </w:rPr>
      </w:pPr>
      <w:r>
        <w:t xml:space="preserve">       1</w:t>
      </w:r>
      <w:r>
        <w:rPr>
          <w:szCs w:val="28"/>
        </w:rPr>
        <w:t>.</w:t>
      </w:r>
      <w:r w:rsidR="002F6D4A">
        <w:rPr>
          <w:szCs w:val="28"/>
        </w:rPr>
        <w:t xml:space="preserve"> Утвердить прилагаемое штатное расписание Администрации Александровского сельского поселения Монастырщинского района Смоленской области</w:t>
      </w:r>
      <w:r w:rsidR="00955AAD">
        <w:rPr>
          <w:szCs w:val="28"/>
        </w:rPr>
        <w:t xml:space="preserve"> на 2017</w:t>
      </w:r>
      <w:r w:rsidR="008E0C55">
        <w:rPr>
          <w:szCs w:val="28"/>
        </w:rPr>
        <w:t xml:space="preserve"> год</w:t>
      </w:r>
      <w:r w:rsidR="002F6D4A">
        <w:rPr>
          <w:szCs w:val="28"/>
        </w:rPr>
        <w:t xml:space="preserve">. </w:t>
      </w:r>
    </w:p>
    <w:p w:rsidR="000512CF" w:rsidRPr="00F40485" w:rsidRDefault="000512CF" w:rsidP="000512CF">
      <w:pPr>
        <w:pStyle w:val="a3"/>
        <w:tabs>
          <w:tab w:val="left" w:pos="-2410"/>
        </w:tabs>
        <w:rPr>
          <w:sz w:val="28"/>
          <w:szCs w:val="28"/>
        </w:rPr>
      </w:pPr>
      <w:r w:rsidRPr="00F40485">
        <w:rPr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 xml:space="preserve">Распоряжение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11.01.2016 года № 1 </w:t>
      </w:r>
      <w:r w:rsidRPr="00F40485">
        <w:rPr>
          <w:sz w:val="28"/>
          <w:szCs w:val="28"/>
        </w:rPr>
        <w:t xml:space="preserve"> «Об утверждении штатного расписания </w:t>
      </w:r>
      <w:r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</w:t>
      </w:r>
      <w:r w:rsidRPr="00F40485">
        <w:rPr>
          <w:sz w:val="28"/>
          <w:szCs w:val="28"/>
        </w:rPr>
        <w:t>».</w:t>
      </w:r>
    </w:p>
    <w:p w:rsidR="000512CF" w:rsidRPr="00F40485" w:rsidRDefault="000512CF" w:rsidP="000512CF">
      <w:pPr>
        <w:pStyle w:val="a3"/>
        <w:tabs>
          <w:tab w:val="left" w:pos="-2410"/>
        </w:tabs>
        <w:ind w:firstLine="0"/>
        <w:rPr>
          <w:sz w:val="28"/>
          <w:szCs w:val="28"/>
          <w:vertAlign w:val="superscript"/>
        </w:rPr>
      </w:pPr>
    </w:p>
    <w:p w:rsidR="000512CF" w:rsidRDefault="000512CF" w:rsidP="00162DF7">
      <w:pPr>
        <w:jc w:val="both"/>
        <w:rPr>
          <w:szCs w:val="28"/>
        </w:rPr>
      </w:pPr>
    </w:p>
    <w:p w:rsidR="00F54B4A" w:rsidRPr="00162DF7" w:rsidRDefault="00F54B4A" w:rsidP="00162DF7">
      <w:pPr>
        <w:pStyle w:val="a3"/>
        <w:tabs>
          <w:tab w:val="left" w:pos="-2410"/>
          <w:tab w:val="left" w:pos="851"/>
        </w:tabs>
        <w:rPr>
          <w:sz w:val="28"/>
          <w:szCs w:val="28"/>
        </w:rPr>
      </w:pPr>
    </w:p>
    <w:p w:rsidR="00162DF7" w:rsidRDefault="00162DF7" w:rsidP="00162DF7">
      <w:pPr>
        <w:jc w:val="both"/>
        <w:rPr>
          <w:szCs w:val="28"/>
        </w:rPr>
      </w:pPr>
    </w:p>
    <w:p w:rsidR="00162DF7" w:rsidRDefault="00162DF7" w:rsidP="00162DF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62DF7" w:rsidRDefault="00162DF7" w:rsidP="00162DF7">
      <w:pPr>
        <w:rPr>
          <w:szCs w:val="28"/>
        </w:rPr>
      </w:pPr>
      <w:r>
        <w:rPr>
          <w:szCs w:val="28"/>
        </w:rPr>
        <w:t>Александровского сельского поселения</w:t>
      </w:r>
    </w:p>
    <w:p w:rsidR="00162DF7" w:rsidRDefault="00162DF7" w:rsidP="00162DF7">
      <w:pPr>
        <w:rPr>
          <w:szCs w:val="28"/>
        </w:rPr>
      </w:pPr>
      <w:r>
        <w:rPr>
          <w:szCs w:val="28"/>
        </w:rPr>
        <w:t>Монастырщинского района</w:t>
      </w:r>
    </w:p>
    <w:p w:rsidR="00162DF7" w:rsidRDefault="00162DF7" w:rsidP="000512CF">
      <w:pPr>
        <w:ind w:left="-284" w:firstLine="284"/>
        <w:rPr>
          <w:szCs w:val="28"/>
        </w:rPr>
      </w:pPr>
      <w:r>
        <w:rPr>
          <w:szCs w:val="28"/>
        </w:rPr>
        <w:t xml:space="preserve">Смоленской области                                                     </w:t>
      </w:r>
      <w:r w:rsidR="00E16FC7">
        <w:rPr>
          <w:szCs w:val="28"/>
        </w:rPr>
        <w:t xml:space="preserve">        </w:t>
      </w:r>
      <w:r w:rsidR="000512CF">
        <w:rPr>
          <w:szCs w:val="28"/>
        </w:rPr>
        <w:t xml:space="preserve">     </w:t>
      </w:r>
      <w:bookmarkStart w:id="0" w:name="_GoBack"/>
      <w:bookmarkEnd w:id="0"/>
      <w:r w:rsidR="00E16FC7">
        <w:rPr>
          <w:szCs w:val="28"/>
        </w:rPr>
        <w:t xml:space="preserve">        </w:t>
      </w:r>
      <w:r>
        <w:rPr>
          <w:szCs w:val="28"/>
        </w:rPr>
        <w:t xml:space="preserve">  </w:t>
      </w:r>
      <w:proofErr w:type="spellStart"/>
      <w:r w:rsidR="00454E8F" w:rsidRPr="000512CF">
        <w:rPr>
          <w:b/>
          <w:szCs w:val="28"/>
        </w:rPr>
        <w:t>Т.И.Статуева</w:t>
      </w:r>
      <w:proofErr w:type="spellEnd"/>
    </w:p>
    <w:p w:rsidR="00162DF7" w:rsidRDefault="00162DF7" w:rsidP="00162DF7"/>
    <w:p w:rsidR="00162DF7" w:rsidRDefault="00162DF7" w:rsidP="00162DF7"/>
    <w:p w:rsidR="00162DF7" w:rsidRDefault="00162DF7" w:rsidP="00162DF7"/>
    <w:p w:rsidR="00162DF7" w:rsidRDefault="00162DF7" w:rsidP="00162DF7"/>
    <w:p w:rsidR="00162DF7" w:rsidRDefault="00162DF7" w:rsidP="00162DF7">
      <w:pPr>
        <w:jc w:val="both"/>
        <w:rPr>
          <w:szCs w:val="28"/>
        </w:rPr>
      </w:pPr>
    </w:p>
    <w:p w:rsidR="00162DF7" w:rsidRDefault="00162DF7" w:rsidP="00162DF7">
      <w:pPr>
        <w:jc w:val="both"/>
        <w:rPr>
          <w:szCs w:val="28"/>
        </w:rPr>
      </w:pPr>
    </w:p>
    <w:p w:rsidR="00162DF7" w:rsidRDefault="00162DF7"/>
    <w:p w:rsidR="00162DF7" w:rsidRDefault="00162DF7"/>
    <w:p w:rsidR="00162DF7" w:rsidRDefault="00162DF7"/>
    <w:p w:rsidR="00162DF7" w:rsidRDefault="00162DF7" w:rsidP="00162DF7">
      <w:pPr>
        <w:ind w:left="4253"/>
        <w:jc w:val="center"/>
        <w:rPr>
          <w:sz w:val="20"/>
        </w:rPr>
        <w:sectPr w:rsidR="00162DF7" w:rsidSect="000512CF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162DF7" w:rsidRDefault="00162DF7" w:rsidP="00162DF7">
      <w:pPr>
        <w:ind w:left="4253"/>
        <w:jc w:val="right"/>
        <w:rPr>
          <w:caps/>
          <w:sz w:val="20"/>
        </w:rPr>
      </w:pPr>
      <w:r w:rsidRPr="0032181A">
        <w:rPr>
          <w:sz w:val="20"/>
        </w:rPr>
        <w:lastRenderedPageBreak/>
        <w:t>У</w:t>
      </w:r>
      <w:r w:rsidRPr="0032181A">
        <w:rPr>
          <w:caps/>
          <w:sz w:val="20"/>
        </w:rPr>
        <w:t>тверждено</w:t>
      </w:r>
    </w:p>
    <w:p w:rsidR="00162DF7" w:rsidRDefault="00162DF7" w:rsidP="00162DF7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 w:rsidR="00162DF7" w:rsidRDefault="00162DF7" w:rsidP="00162DF7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Александровского сельского поселения</w:t>
      </w:r>
    </w:p>
    <w:p w:rsidR="00162DF7" w:rsidRDefault="00162DF7" w:rsidP="00162DF7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Монастырщинского района</w:t>
      </w:r>
    </w:p>
    <w:p w:rsidR="00162DF7" w:rsidRPr="001626F8" w:rsidRDefault="00162DF7" w:rsidP="00162DF7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</w:t>
      </w:r>
    </w:p>
    <w:p w:rsidR="00162DF7" w:rsidRDefault="00D8030E" w:rsidP="00162D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55AAD">
        <w:rPr>
          <w:sz w:val="22"/>
          <w:szCs w:val="22"/>
        </w:rPr>
        <w:t>09.01.2017</w:t>
      </w:r>
      <w:r w:rsidR="00454E8F">
        <w:rPr>
          <w:sz w:val="22"/>
          <w:szCs w:val="22"/>
        </w:rPr>
        <w:t xml:space="preserve"> г. </w:t>
      </w:r>
      <w:r w:rsidR="00955AAD">
        <w:rPr>
          <w:sz w:val="22"/>
          <w:szCs w:val="22"/>
        </w:rPr>
        <w:t xml:space="preserve"> № 2</w:t>
      </w:r>
    </w:p>
    <w:p w:rsidR="00162DF7" w:rsidRDefault="00162DF7" w:rsidP="00162DF7">
      <w:pPr>
        <w:jc w:val="right"/>
        <w:rPr>
          <w:sz w:val="22"/>
          <w:szCs w:val="22"/>
        </w:rPr>
      </w:pPr>
    </w:p>
    <w:p w:rsidR="00162DF7" w:rsidRDefault="00162DF7" w:rsidP="00162DF7">
      <w:pPr>
        <w:jc w:val="right"/>
        <w:rPr>
          <w:sz w:val="22"/>
          <w:szCs w:val="22"/>
        </w:rPr>
      </w:pPr>
    </w:p>
    <w:p w:rsidR="00162DF7" w:rsidRPr="00D30B32" w:rsidRDefault="00162DF7" w:rsidP="00162DF7">
      <w:pPr>
        <w:jc w:val="center"/>
        <w:rPr>
          <w:b/>
          <w:szCs w:val="28"/>
        </w:rPr>
      </w:pPr>
      <w:r w:rsidRPr="00D30B32">
        <w:rPr>
          <w:b/>
          <w:szCs w:val="28"/>
        </w:rPr>
        <w:t xml:space="preserve">Штатное расписание </w:t>
      </w:r>
    </w:p>
    <w:p w:rsidR="00162DF7" w:rsidRPr="00D30B32" w:rsidRDefault="00162DF7" w:rsidP="00162DF7">
      <w:pPr>
        <w:jc w:val="center"/>
        <w:rPr>
          <w:b/>
          <w:szCs w:val="28"/>
        </w:rPr>
      </w:pPr>
      <w:r w:rsidRPr="00D30B32">
        <w:rPr>
          <w:b/>
          <w:szCs w:val="28"/>
        </w:rPr>
        <w:t>Администрации Александровского сельского поселения Монастырщинского района Смоленской области</w:t>
      </w:r>
    </w:p>
    <w:p w:rsidR="00162DF7" w:rsidRPr="00EF5A96" w:rsidRDefault="00162DF7" w:rsidP="00162DF7">
      <w:pPr>
        <w:rPr>
          <w:szCs w:val="28"/>
          <w:vertAlign w:val="superscript"/>
        </w:rPr>
      </w:pPr>
    </w:p>
    <w:tbl>
      <w:tblPr>
        <w:tblW w:w="50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727"/>
        <w:gridCol w:w="3663"/>
        <w:gridCol w:w="1489"/>
        <w:gridCol w:w="12"/>
        <w:gridCol w:w="3474"/>
        <w:gridCol w:w="3186"/>
      </w:tblGrid>
      <w:tr w:rsidR="00162DF7" w:rsidRPr="00EF5A96" w:rsidTr="005550AB">
        <w:trPr>
          <w:cantSplit/>
          <w:trHeight w:val="1011"/>
          <w:tblHeader/>
        </w:trPr>
        <w:tc>
          <w:tcPr>
            <w:tcW w:w="82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Наименование структурного подразделения Администрации*</w:t>
            </w:r>
          </w:p>
        </w:tc>
        <w:tc>
          <w:tcPr>
            <w:tcW w:w="242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№</w:t>
            </w:r>
          </w:p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proofErr w:type="gramStart"/>
            <w:r w:rsidRPr="00153651">
              <w:rPr>
                <w:sz w:val="22"/>
                <w:szCs w:val="22"/>
              </w:rPr>
              <w:t>п</w:t>
            </w:r>
            <w:proofErr w:type="gramEnd"/>
            <w:r w:rsidRPr="00153651">
              <w:rPr>
                <w:sz w:val="22"/>
                <w:szCs w:val="22"/>
              </w:rPr>
              <w:t>/п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Должностной оклад</w:t>
            </w:r>
          </w:p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(%)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Должностной</w:t>
            </w:r>
          </w:p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оклад (руб.)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9"/>
          <w:tblHeader/>
        </w:trPr>
        <w:tc>
          <w:tcPr>
            <w:tcW w:w="820" w:type="pct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1.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2.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3.</w:t>
            </w:r>
          </w:p>
        </w:tc>
        <w:tc>
          <w:tcPr>
            <w:tcW w:w="496" w:type="pct"/>
            <w:tcBorders>
              <w:right w:val="single" w:sz="6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4.</w:t>
            </w:r>
          </w:p>
        </w:tc>
        <w:tc>
          <w:tcPr>
            <w:tcW w:w="1161" w:type="pct"/>
            <w:gridSpan w:val="2"/>
            <w:tcBorders>
              <w:right w:val="single" w:sz="6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5.</w:t>
            </w:r>
          </w:p>
        </w:tc>
        <w:tc>
          <w:tcPr>
            <w:tcW w:w="10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6.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820" w:type="pct"/>
            <w:vMerge w:val="restar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Администрация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Александровского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сельского поселения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1.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6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Старший менеджер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9C09A0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Менеджер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9C09A0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6727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955AAD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7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Водитель</w:t>
            </w:r>
            <w:r>
              <w:rPr>
                <w:sz w:val="22"/>
                <w:szCs w:val="22"/>
              </w:rPr>
              <w:t xml:space="preserve"> автомобиля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7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0,5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7"/>
        </w:trPr>
        <w:tc>
          <w:tcPr>
            <w:tcW w:w="820" w:type="pct"/>
            <w:vMerge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Сторож</w:t>
            </w:r>
          </w:p>
        </w:tc>
        <w:tc>
          <w:tcPr>
            <w:tcW w:w="500" w:type="pct"/>
            <w:gridSpan w:val="2"/>
          </w:tcPr>
          <w:p w:rsidR="00162DF7" w:rsidRPr="00153651" w:rsidRDefault="000F4CF5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5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0F4CF5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2DF7" w:rsidRPr="00153651">
              <w:rPr>
                <w:sz w:val="22"/>
                <w:szCs w:val="22"/>
              </w:rPr>
              <w:t>.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Истопник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</w:tc>
      </w:tr>
      <w:tr w:rsidR="00BC61B1" w:rsidRPr="00EF5A96" w:rsidTr="00BC61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C61B1" w:rsidRPr="007C1946" w:rsidRDefault="00BC61B1" w:rsidP="00BC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  <w:r w:rsidRPr="007C194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C1946">
              <w:rPr>
                <w:sz w:val="22"/>
                <w:szCs w:val="22"/>
              </w:rPr>
              <w:t xml:space="preserve"> штатных единиц                   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AB5CCE">
              <w:rPr>
                <w:sz w:val="22"/>
                <w:szCs w:val="22"/>
              </w:rPr>
              <w:t xml:space="preserve">     10,5</w:t>
            </w:r>
          </w:p>
          <w:p w:rsidR="00BC61B1" w:rsidRPr="007C1946" w:rsidRDefault="00BC61B1" w:rsidP="00BC61B1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="004948AF">
              <w:rPr>
                <w:sz w:val="22"/>
                <w:szCs w:val="22"/>
              </w:rPr>
              <w:t xml:space="preserve">  </w:t>
            </w:r>
            <w:r w:rsidRPr="007C1946">
              <w:rPr>
                <w:sz w:val="22"/>
                <w:szCs w:val="22"/>
              </w:rPr>
              <w:t xml:space="preserve">в </w:t>
            </w:r>
            <w:proofErr w:type="spellStart"/>
            <w:r w:rsidRPr="007C1946">
              <w:rPr>
                <w:sz w:val="22"/>
                <w:szCs w:val="22"/>
              </w:rPr>
              <w:t>т.ч</w:t>
            </w:r>
            <w:proofErr w:type="spellEnd"/>
            <w:r w:rsidRPr="007C1946">
              <w:rPr>
                <w:sz w:val="22"/>
                <w:szCs w:val="22"/>
              </w:rPr>
              <w:t xml:space="preserve">.                                    </w:t>
            </w:r>
          </w:p>
          <w:p w:rsidR="00BC61B1" w:rsidRPr="007C1946" w:rsidRDefault="00BC61B1" w:rsidP="00BC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7C1946">
              <w:rPr>
                <w:sz w:val="22"/>
                <w:szCs w:val="22"/>
              </w:rPr>
              <w:t xml:space="preserve">муниципальных должностей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7C1946">
              <w:rPr>
                <w:sz w:val="22"/>
                <w:szCs w:val="22"/>
              </w:rPr>
              <w:t xml:space="preserve">  -  1,0                      </w:t>
            </w:r>
          </w:p>
          <w:p w:rsidR="00BC61B1" w:rsidRPr="007C1946" w:rsidRDefault="00BC61B1" w:rsidP="00BC61B1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7C1946">
              <w:rPr>
                <w:sz w:val="22"/>
                <w:szCs w:val="22"/>
              </w:rPr>
              <w:t xml:space="preserve"> должностей муниципальн</w:t>
            </w:r>
            <w:r>
              <w:rPr>
                <w:sz w:val="22"/>
                <w:szCs w:val="22"/>
              </w:rPr>
              <w:t>ой службы                       -  1,5</w:t>
            </w:r>
          </w:p>
          <w:p w:rsidR="00BC61B1" w:rsidRPr="007C1946" w:rsidRDefault="00BC61B1" w:rsidP="00BC61B1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7C1946">
              <w:rPr>
                <w:sz w:val="22"/>
                <w:szCs w:val="22"/>
              </w:rPr>
              <w:t xml:space="preserve"> должностей лиц, исполняющих обязанности по техническому обеспечению деятельности органов местного</w:t>
            </w:r>
          </w:p>
          <w:p w:rsidR="00BC61B1" w:rsidRDefault="00BC61B1" w:rsidP="00BC61B1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="00494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D1B6E">
              <w:rPr>
                <w:sz w:val="22"/>
                <w:szCs w:val="22"/>
              </w:rPr>
              <w:t>с</w:t>
            </w:r>
            <w:r w:rsidRPr="007C1946">
              <w:rPr>
                <w:sz w:val="22"/>
                <w:szCs w:val="22"/>
              </w:rPr>
              <w:t xml:space="preserve">амоуправления                         </w:t>
            </w:r>
            <w:r>
              <w:rPr>
                <w:sz w:val="22"/>
                <w:szCs w:val="22"/>
              </w:rPr>
              <w:t xml:space="preserve">                                   - 3,5</w:t>
            </w:r>
          </w:p>
          <w:p w:rsidR="00BC61B1" w:rsidRDefault="00BC61B1" w:rsidP="00BC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Pr="007C1946">
              <w:rPr>
                <w:sz w:val="22"/>
                <w:szCs w:val="22"/>
              </w:rPr>
              <w:t xml:space="preserve"> </w:t>
            </w:r>
            <w:r w:rsidR="004948AF">
              <w:rPr>
                <w:sz w:val="22"/>
                <w:szCs w:val="22"/>
              </w:rPr>
              <w:t xml:space="preserve">   </w:t>
            </w:r>
            <w:r w:rsidRPr="007C1946">
              <w:rPr>
                <w:sz w:val="22"/>
                <w:szCs w:val="22"/>
              </w:rPr>
              <w:t>должностей работников рабочих специальностей     – 4,5</w:t>
            </w:r>
          </w:p>
          <w:p w:rsidR="00BC61B1" w:rsidRDefault="00BC61B1" w:rsidP="00BC61B1">
            <w:pPr>
              <w:rPr>
                <w:sz w:val="22"/>
                <w:szCs w:val="22"/>
              </w:rPr>
            </w:pPr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lastRenderedPageBreak/>
              <w:t xml:space="preserve">Исполнение </w:t>
            </w:r>
            <w:proofErr w:type="spellStart"/>
            <w:r w:rsidRPr="00153651">
              <w:rPr>
                <w:sz w:val="22"/>
                <w:szCs w:val="22"/>
              </w:rPr>
              <w:t>госполномочий</w:t>
            </w:r>
            <w:proofErr w:type="spellEnd"/>
          </w:p>
        </w:tc>
      </w:tr>
      <w:tr w:rsidR="00162DF7" w:rsidRPr="00EF5A96" w:rsidTr="00555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68"/>
        </w:trPr>
        <w:tc>
          <w:tcPr>
            <w:tcW w:w="8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Администрация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Александровского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сельского поселения</w:t>
            </w:r>
          </w:p>
          <w:p w:rsidR="00162DF7" w:rsidRPr="00153651" w:rsidRDefault="00162DF7" w:rsidP="005550AB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1</w:t>
            </w:r>
          </w:p>
        </w:tc>
        <w:tc>
          <w:tcPr>
            <w:tcW w:w="1220" w:type="pct"/>
          </w:tcPr>
          <w:p w:rsidR="00162DF7" w:rsidRPr="00153651" w:rsidRDefault="00162DF7" w:rsidP="005550AB">
            <w:pPr>
              <w:rPr>
                <w:sz w:val="22"/>
                <w:szCs w:val="22"/>
              </w:rPr>
            </w:pPr>
            <w:r w:rsidRPr="00153651"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500" w:type="pct"/>
            <w:gridSpan w:val="2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F12DA">
              <w:rPr>
                <w:sz w:val="22"/>
                <w:szCs w:val="22"/>
              </w:rPr>
              <w:t>19</w:t>
            </w:r>
          </w:p>
        </w:tc>
        <w:tc>
          <w:tcPr>
            <w:tcW w:w="1157" w:type="pct"/>
            <w:shd w:val="clear" w:color="auto" w:fill="auto"/>
          </w:tcPr>
          <w:p w:rsidR="00162DF7" w:rsidRPr="00153651" w:rsidRDefault="00162DF7" w:rsidP="005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162DF7" w:rsidRPr="00153651" w:rsidRDefault="00454E8F" w:rsidP="005F1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  <w:r w:rsidR="005F12DA">
              <w:rPr>
                <w:sz w:val="22"/>
                <w:szCs w:val="22"/>
              </w:rPr>
              <w:t>4</w:t>
            </w:r>
          </w:p>
        </w:tc>
      </w:tr>
    </w:tbl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62DF7" w:rsidRPr="00873577" w:rsidTr="00BC61B1">
        <w:tc>
          <w:tcPr>
            <w:tcW w:w="14992" w:type="dxa"/>
          </w:tcPr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ИТОГО:                           штатных единиц            </w:t>
            </w:r>
            <w:r w:rsidR="005F12DA">
              <w:rPr>
                <w:sz w:val="22"/>
                <w:szCs w:val="22"/>
              </w:rPr>
              <w:t xml:space="preserve">                            0,19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в т.ч. 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муниципальных должностей                     -</w:t>
            </w:r>
            <w:r>
              <w:rPr>
                <w:sz w:val="22"/>
                <w:szCs w:val="22"/>
              </w:rPr>
              <w:t xml:space="preserve"> 0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должностей муниципальной службы       -</w:t>
            </w:r>
            <w:r>
              <w:rPr>
                <w:sz w:val="22"/>
                <w:szCs w:val="22"/>
              </w:rPr>
              <w:t xml:space="preserve"> 0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должностей лиц, исполняющих обязанности по техническому обеспечению деятельности органов местного 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самоуправления                </w:t>
            </w:r>
            <w:r w:rsidR="005F12DA">
              <w:rPr>
                <w:sz w:val="22"/>
                <w:szCs w:val="22"/>
              </w:rPr>
              <w:t xml:space="preserve">                          - 0,19</w:t>
            </w:r>
          </w:p>
          <w:p w:rsidR="00162DF7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>должностей работников рабочих специальностей  -</w:t>
            </w:r>
            <w:r>
              <w:rPr>
                <w:sz w:val="22"/>
                <w:szCs w:val="22"/>
              </w:rPr>
              <w:t xml:space="preserve"> 0</w:t>
            </w:r>
          </w:p>
          <w:p w:rsidR="00BC61B1" w:rsidRPr="007C1946" w:rsidRDefault="00BC61B1" w:rsidP="005550AB">
            <w:pPr>
              <w:rPr>
                <w:sz w:val="22"/>
                <w:szCs w:val="22"/>
              </w:rPr>
            </w:pPr>
          </w:p>
        </w:tc>
      </w:tr>
      <w:tr w:rsidR="00162DF7" w:rsidRPr="00873577" w:rsidTr="00BC61B1">
        <w:tc>
          <w:tcPr>
            <w:tcW w:w="14992" w:type="dxa"/>
          </w:tcPr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ИТОГО </w:t>
            </w:r>
            <w:proofErr w:type="gramStart"/>
            <w:r w:rsidRPr="007C1946">
              <w:rPr>
                <w:sz w:val="22"/>
                <w:szCs w:val="22"/>
              </w:rPr>
              <w:t>по</w:t>
            </w:r>
            <w:proofErr w:type="gramEnd"/>
            <w:r w:rsidRPr="007C1946">
              <w:rPr>
                <w:sz w:val="22"/>
                <w:szCs w:val="22"/>
              </w:rPr>
              <w:t xml:space="preserve">                        штатных единиц                    </w:t>
            </w:r>
            <w:r w:rsidR="005F12DA">
              <w:rPr>
                <w:sz w:val="22"/>
                <w:szCs w:val="22"/>
              </w:rPr>
              <w:t xml:space="preserve">                           10,69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>исполнительн</w:t>
            </w:r>
            <w:proofErr w:type="gramStart"/>
            <w:r w:rsidRPr="007C1946">
              <w:rPr>
                <w:sz w:val="22"/>
                <w:szCs w:val="22"/>
              </w:rPr>
              <w:t>о-</w:t>
            </w:r>
            <w:proofErr w:type="gramEnd"/>
            <w:r w:rsidRPr="007C1946">
              <w:rPr>
                <w:sz w:val="22"/>
                <w:szCs w:val="22"/>
              </w:rPr>
              <w:t xml:space="preserve">               в т.ч.                                    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proofErr w:type="gramStart"/>
            <w:r w:rsidRPr="007C1946">
              <w:rPr>
                <w:sz w:val="22"/>
                <w:szCs w:val="22"/>
              </w:rPr>
              <w:t>распорядительному</w:t>
            </w:r>
            <w:proofErr w:type="gramEnd"/>
            <w:r w:rsidRPr="007C1946">
              <w:rPr>
                <w:sz w:val="22"/>
                <w:szCs w:val="22"/>
              </w:rPr>
              <w:t xml:space="preserve"> </w:t>
            </w:r>
            <w:r w:rsidR="005F12DA">
              <w:rPr>
                <w:sz w:val="22"/>
                <w:szCs w:val="22"/>
              </w:rPr>
              <w:t xml:space="preserve">       </w:t>
            </w:r>
            <w:r w:rsidRPr="007C1946">
              <w:rPr>
                <w:sz w:val="22"/>
                <w:szCs w:val="22"/>
              </w:rPr>
              <w:t xml:space="preserve">муниципальных должностей                               -  1,0                      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органу местного             </w:t>
            </w:r>
            <w:r w:rsidR="004948AF">
              <w:rPr>
                <w:sz w:val="22"/>
                <w:szCs w:val="22"/>
              </w:rPr>
              <w:t xml:space="preserve"> </w:t>
            </w:r>
            <w:r w:rsidRPr="007C1946">
              <w:rPr>
                <w:sz w:val="22"/>
                <w:szCs w:val="22"/>
              </w:rPr>
              <w:t>должностей муниципальн</w:t>
            </w:r>
            <w:r>
              <w:rPr>
                <w:sz w:val="22"/>
                <w:szCs w:val="22"/>
              </w:rPr>
              <w:t>ой службы                 -  1,5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>:</w:t>
            </w:r>
            <w:r w:rsidRPr="007C1946">
              <w:rPr>
                <w:sz w:val="22"/>
                <w:szCs w:val="22"/>
              </w:rPr>
              <w:t xml:space="preserve">             должностей лиц, исполняющих обязанности по техническому обеспечению деятельности органов местного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                                 самоуправления                         </w:t>
            </w:r>
            <w:r w:rsidR="005F12DA">
              <w:rPr>
                <w:sz w:val="22"/>
                <w:szCs w:val="22"/>
              </w:rPr>
              <w:t xml:space="preserve">                          - 3,69</w:t>
            </w:r>
          </w:p>
          <w:p w:rsidR="00162DF7" w:rsidRPr="007C1946" w:rsidRDefault="00162DF7" w:rsidP="005550AB">
            <w:pPr>
              <w:rPr>
                <w:sz w:val="22"/>
                <w:szCs w:val="22"/>
              </w:rPr>
            </w:pPr>
            <w:r w:rsidRPr="007C1946">
              <w:rPr>
                <w:sz w:val="22"/>
                <w:szCs w:val="22"/>
              </w:rPr>
              <w:t xml:space="preserve">                                          должностей работников рабочих специальностей     – 4,5</w:t>
            </w:r>
          </w:p>
        </w:tc>
      </w:tr>
    </w:tbl>
    <w:p w:rsidR="00162DF7" w:rsidRPr="00EF5A96" w:rsidRDefault="00162DF7" w:rsidP="00162DF7">
      <w:pPr>
        <w:jc w:val="center"/>
        <w:rPr>
          <w:b/>
          <w:sz w:val="20"/>
        </w:rPr>
      </w:pPr>
    </w:p>
    <w:p w:rsidR="00162DF7" w:rsidRDefault="00162DF7"/>
    <w:sectPr w:rsidR="00162DF7" w:rsidSect="00162DF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F7"/>
    <w:rsid w:val="00025458"/>
    <w:rsid w:val="000512CF"/>
    <w:rsid w:val="000F4CF5"/>
    <w:rsid w:val="00141A09"/>
    <w:rsid w:val="00162DF7"/>
    <w:rsid w:val="002D1B6E"/>
    <w:rsid w:val="002F6D4A"/>
    <w:rsid w:val="00454E8F"/>
    <w:rsid w:val="004948AF"/>
    <w:rsid w:val="005809EB"/>
    <w:rsid w:val="005F12DA"/>
    <w:rsid w:val="008E0C55"/>
    <w:rsid w:val="00955AAD"/>
    <w:rsid w:val="009C09A0"/>
    <w:rsid w:val="00AB5CCE"/>
    <w:rsid w:val="00BC61B1"/>
    <w:rsid w:val="00D8030E"/>
    <w:rsid w:val="00E16FC7"/>
    <w:rsid w:val="00ED7D51"/>
    <w:rsid w:val="00F54B4A"/>
    <w:rsid w:val="00F9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2D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62DF7"/>
    <w:pPr>
      <w:suppressAutoHyphens/>
      <w:ind w:firstLine="708"/>
      <w:jc w:val="both"/>
    </w:pPr>
    <w:rPr>
      <w:sz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62DF7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2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2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2D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62DF7"/>
    <w:pPr>
      <w:suppressAutoHyphens/>
      <w:ind w:firstLine="708"/>
      <w:jc w:val="both"/>
    </w:pPr>
    <w:rPr>
      <w:sz w:val="22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162DF7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162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2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2017-01-10T07:06:00Z</cp:lastPrinted>
  <dcterms:created xsi:type="dcterms:W3CDTF">2015-02-27T07:32:00Z</dcterms:created>
  <dcterms:modified xsi:type="dcterms:W3CDTF">2017-01-27T11:18:00Z</dcterms:modified>
</cp:coreProperties>
</file>