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64" w:rsidRDefault="002B24C4" w:rsidP="002B24C4">
      <w:pPr>
        <w:pStyle w:val="1"/>
        <w:tabs>
          <w:tab w:val="center" w:pos="4677"/>
        </w:tabs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 xml:space="preserve">                                                                                  </w:t>
      </w:r>
      <w:r w:rsidR="00294B6D">
        <w:rPr>
          <w:noProof/>
          <w:sz w:val="23"/>
          <w:lang w:eastAsia="ru-RU"/>
        </w:rPr>
        <w:t xml:space="preserve">  </w:t>
      </w:r>
      <w:r w:rsidR="00836999">
        <w:rPr>
          <w:noProof/>
          <w:sz w:val="23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0CC" w:rsidRPr="001D46AB" w:rsidRDefault="000F2D64" w:rsidP="001D46AB">
      <w:pPr>
        <w:pStyle w:val="1"/>
        <w:tabs>
          <w:tab w:val="center" w:pos="4677"/>
        </w:tabs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 xml:space="preserve">                                                                      </w:t>
      </w:r>
      <w:r w:rsidR="006C40CC" w:rsidRPr="00F148FE">
        <w:rPr>
          <w:rFonts w:ascii="Times New Roman" w:hAnsi="Times New Roman" w:cs="Times New Roman"/>
          <w:color w:val="000000" w:themeColor="text1"/>
        </w:rPr>
        <w:t>АДМИНИСТРАЦИЯ</w:t>
      </w:r>
    </w:p>
    <w:p w:rsidR="006C40CC" w:rsidRPr="00937D63" w:rsidRDefault="006C40CC" w:rsidP="00D70153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</w:t>
      </w:r>
    </w:p>
    <w:p w:rsidR="00D70153" w:rsidRPr="00D70153" w:rsidRDefault="006C40CC" w:rsidP="00D70153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</w:t>
      </w:r>
      <w:r w:rsidR="00D70153">
        <w:rPr>
          <w:b/>
          <w:sz w:val="28"/>
          <w:szCs w:val="28"/>
        </w:rPr>
        <w:t>ТИ</w:t>
      </w:r>
    </w:p>
    <w:p w:rsidR="006C40CC" w:rsidRDefault="006C40CC" w:rsidP="00D70153">
      <w:pPr>
        <w:tabs>
          <w:tab w:val="left" w:pos="5265"/>
        </w:tabs>
        <w:jc w:val="center"/>
      </w:pPr>
    </w:p>
    <w:p w:rsidR="001D46AB" w:rsidRDefault="001D46AB" w:rsidP="001D46AB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F2D64" w:rsidRDefault="000F2D64" w:rsidP="001D46AB">
      <w:pPr>
        <w:jc w:val="center"/>
        <w:rPr>
          <w:b/>
          <w:sz w:val="32"/>
          <w:szCs w:val="32"/>
        </w:rPr>
      </w:pPr>
    </w:p>
    <w:p w:rsidR="006C40CC" w:rsidRPr="00502D9A" w:rsidRDefault="001937BF" w:rsidP="006C40C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E679E1">
        <w:rPr>
          <w:sz w:val="28"/>
          <w:szCs w:val="28"/>
        </w:rPr>
        <w:t>27</w:t>
      </w:r>
      <w:r w:rsidR="00AE019C">
        <w:rPr>
          <w:sz w:val="28"/>
          <w:szCs w:val="28"/>
        </w:rPr>
        <w:t xml:space="preserve"> </w:t>
      </w:r>
      <w:r w:rsidR="0032761F">
        <w:rPr>
          <w:sz w:val="28"/>
          <w:szCs w:val="28"/>
        </w:rPr>
        <w:t>октября</w:t>
      </w:r>
      <w:r w:rsidR="00AE0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C40CC">
        <w:rPr>
          <w:sz w:val="28"/>
          <w:szCs w:val="28"/>
        </w:rPr>
        <w:t>20</w:t>
      </w:r>
      <w:r w:rsidR="007E4BF9">
        <w:rPr>
          <w:sz w:val="28"/>
          <w:szCs w:val="28"/>
        </w:rPr>
        <w:t>22</w:t>
      </w:r>
      <w:r w:rsidR="00D41883">
        <w:rPr>
          <w:sz w:val="28"/>
          <w:szCs w:val="28"/>
        </w:rPr>
        <w:t xml:space="preserve"> </w:t>
      </w:r>
      <w:r w:rsidR="006C40CC" w:rsidRPr="00502D9A">
        <w:rPr>
          <w:sz w:val="28"/>
          <w:szCs w:val="28"/>
        </w:rPr>
        <w:t>г</w:t>
      </w:r>
      <w:r w:rsidR="00502D9A">
        <w:rPr>
          <w:sz w:val="28"/>
          <w:szCs w:val="28"/>
        </w:rPr>
        <w:t xml:space="preserve">ода  </w:t>
      </w:r>
      <w:r w:rsidR="006C40CC" w:rsidRPr="00502D9A">
        <w:rPr>
          <w:sz w:val="28"/>
          <w:szCs w:val="28"/>
        </w:rPr>
        <w:t>№</w:t>
      </w:r>
      <w:r w:rsidRPr="00502D9A">
        <w:rPr>
          <w:sz w:val="28"/>
          <w:szCs w:val="28"/>
        </w:rPr>
        <w:t xml:space="preserve"> </w:t>
      </w:r>
      <w:r w:rsidR="00AE019C">
        <w:rPr>
          <w:sz w:val="28"/>
          <w:szCs w:val="28"/>
        </w:rPr>
        <w:t xml:space="preserve"> </w:t>
      </w:r>
      <w:r w:rsidR="0032761F">
        <w:rPr>
          <w:sz w:val="28"/>
          <w:szCs w:val="28"/>
        </w:rPr>
        <w:t>4</w:t>
      </w:r>
      <w:r w:rsidR="00E679E1">
        <w:rPr>
          <w:sz w:val="28"/>
          <w:szCs w:val="28"/>
        </w:rPr>
        <w:t>8</w:t>
      </w:r>
    </w:p>
    <w:p w:rsidR="006C40CC" w:rsidRPr="00E3390C" w:rsidRDefault="006C40CC" w:rsidP="006C40CC">
      <w:pPr>
        <w:pStyle w:val="a3"/>
        <w:rPr>
          <w:rFonts w:ascii="Times New Roman CYR" w:hAnsi="Times New Roman CYR"/>
          <w:szCs w:val="28"/>
        </w:rPr>
      </w:pPr>
    </w:p>
    <w:p w:rsidR="00C26FA2" w:rsidRDefault="006C40CC" w:rsidP="00294B6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4"/>
        <w:gridCol w:w="674"/>
      </w:tblGrid>
      <w:tr w:rsidR="00C26FA2" w:rsidRPr="00D11735" w:rsidTr="00067366">
        <w:trPr>
          <w:gridAfter w:val="1"/>
          <w:wAfter w:w="674" w:type="dxa"/>
          <w:trHeight w:val="2033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C26FA2" w:rsidRPr="00D11735" w:rsidRDefault="00C26FA2" w:rsidP="00E87E8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заключения договоров (соглашений) с казачьими обществами в</w:t>
            </w:r>
            <w:r w:rsidR="00E679E1">
              <w:rPr>
                <w:rFonts w:ascii="Times New Roman" w:hAnsi="Times New Roman"/>
                <w:sz w:val="28"/>
                <w:szCs w:val="28"/>
              </w:rPr>
              <w:t xml:space="preserve"> Администрации Александровского сельского поселения </w:t>
            </w:r>
            <w:proofErr w:type="spellStart"/>
            <w:r w:rsidR="00E679E1">
              <w:rPr>
                <w:rFonts w:ascii="Times New Roman" w:hAnsi="Times New Roman"/>
                <w:sz w:val="28"/>
                <w:szCs w:val="28"/>
              </w:rPr>
              <w:t>Монастырщинского</w:t>
            </w:r>
            <w:proofErr w:type="spellEnd"/>
            <w:r w:rsidR="00E679E1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C26FA2" w:rsidRPr="00D11735" w:rsidTr="00067366">
        <w:trPr>
          <w:trHeight w:val="294"/>
        </w:trPr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FA2" w:rsidRPr="00D11735" w:rsidRDefault="00C26FA2" w:rsidP="00E87E8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6FA2" w:rsidRPr="00C26FA2" w:rsidRDefault="00C26FA2" w:rsidP="00C26FA2">
      <w:pPr>
        <w:pStyle w:val="2"/>
        <w:shd w:val="clear" w:color="auto" w:fill="FFFFFF"/>
        <w:ind w:firstLine="709"/>
        <w:jc w:val="both"/>
        <w:rPr>
          <w:b/>
          <w:bCs/>
          <w:i/>
          <w:sz w:val="28"/>
          <w:szCs w:val="28"/>
        </w:rPr>
      </w:pPr>
      <w:proofErr w:type="gramStart"/>
      <w:r w:rsidRPr="00C26FA2">
        <w:rPr>
          <w:sz w:val="28"/>
          <w:szCs w:val="28"/>
        </w:rPr>
        <w:t xml:space="preserve">В соответствии с частью 5 статьи 7 Федерального закона от 05.12.2005 </w:t>
      </w:r>
      <w:r w:rsidRPr="00C26FA2">
        <w:rPr>
          <w:sz w:val="28"/>
          <w:szCs w:val="28"/>
        </w:rPr>
        <w:br/>
        <w:t>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proofErr w:type="gramEnd"/>
    </w:p>
    <w:p w:rsidR="00C26FA2" w:rsidRPr="00C26FA2" w:rsidRDefault="00C26FA2" w:rsidP="00C26FA2">
      <w:pPr>
        <w:pStyle w:val="2"/>
        <w:shd w:val="clear" w:color="auto" w:fill="FFFFFF"/>
        <w:ind w:firstLine="709"/>
        <w:jc w:val="both"/>
        <w:rPr>
          <w:b/>
          <w:bCs/>
          <w:i/>
          <w:sz w:val="28"/>
          <w:szCs w:val="28"/>
        </w:rPr>
      </w:pPr>
    </w:p>
    <w:p w:rsidR="00C26FA2" w:rsidRPr="00C26FA2" w:rsidRDefault="00C26FA2" w:rsidP="00C26FA2">
      <w:pPr>
        <w:pStyle w:val="2"/>
        <w:shd w:val="clear" w:color="auto" w:fill="FFFFFF"/>
        <w:ind w:firstLine="709"/>
        <w:jc w:val="both"/>
        <w:rPr>
          <w:b/>
          <w:bCs/>
          <w:i/>
          <w:sz w:val="28"/>
          <w:szCs w:val="28"/>
        </w:rPr>
      </w:pPr>
      <w:r w:rsidRPr="00C26FA2">
        <w:rPr>
          <w:sz w:val="28"/>
          <w:szCs w:val="28"/>
        </w:rPr>
        <w:t xml:space="preserve"> Администрация Александровского сельского поселения </w:t>
      </w:r>
      <w:proofErr w:type="spellStart"/>
      <w:r w:rsidRPr="00C26FA2">
        <w:rPr>
          <w:sz w:val="28"/>
          <w:szCs w:val="28"/>
        </w:rPr>
        <w:t>Монастырщинского</w:t>
      </w:r>
      <w:proofErr w:type="spellEnd"/>
      <w:r w:rsidRPr="00C26FA2">
        <w:rPr>
          <w:sz w:val="28"/>
          <w:szCs w:val="28"/>
        </w:rPr>
        <w:t xml:space="preserve"> района Смоленской области </w:t>
      </w:r>
      <w:proofErr w:type="spellStart"/>
      <w:proofErr w:type="gramStart"/>
      <w:r w:rsidRPr="00C26FA2">
        <w:rPr>
          <w:sz w:val="28"/>
          <w:szCs w:val="28"/>
        </w:rPr>
        <w:t>п</w:t>
      </w:r>
      <w:proofErr w:type="spellEnd"/>
      <w:proofErr w:type="gramEnd"/>
      <w:r w:rsidRPr="00C26FA2">
        <w:rPr>
          <w:sz w:val="28"/>
          <w:szCs w:val="28"/>
        </w:rPr>
        <w:t xml:space="preserve"> о с т а </w:t>
      </w:r>
      <w:proofErr w:type="spellStart"/>
      <w:r w:rsidRPr="00C26FA2">
        <w:rPr>
          <w:sz w:val="28"/>
          <w:szCs w:val="28"/>
        </w:rPr>
        <w:t>н</w:t>
      </w:r>
      <w:proofErr w:type="spellEnd"/>
      <w:r w:rsidRPr="00C26FA2">
        <w:rPr>
          <w:sz w:val="28"/>
          <w:szCs w:val="28"/>
        </w:rPr>
        <w:t xml:space="preserve"> о в л я е т:</w:t>
      </w:r>
    </w:p>
    <w:p w:rsidR="00C26FA2" w:rsidRPr="00C26FA2" w:rsidRDefault="00C26FA2" w:rsidP="00C26FA2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6FA2" w:rsidRPr="00C26FA2" w:rsidRDefault="00C26FA2" w:rsidP="00C26FA2">
      <w:pPr>
        <w:pStyle w:val="2"/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C26FA2">
        <w:rPr>
          <w:sz w:val="28"/>
          <w:szCs w:val="28"/>
        </w:rPr>
        <w:t xml:space="preserve">1. Утвердить прилагаемое Положение о порядке заключения Администрацией Александровского сельского поселения </w:t>
      </w:r>
      <w:proofErr w:type="spellStart"/>
      <w:r w:rsidRPr="00C26FA2">
        <w:rPr>
          <w:sz w:val="28"/>
          <w:szCs w:val="28"/>
        </w:rPr>
        <w:t>Монастырщинского</w:t>
      </w:r>
      <w:proofErr w:type="spellEnd"/>
      <w:r w:rsidRPr="00C26FA2">
        <w:rPr>
          <w:sz w:val="28"/>
          <w:szCs w:val="28"/>
        </w:rPr>
        <w:t xml:space="preserve"> района Смоленской области договоров (соглашений) с казачьими обществами.</w:t>
      </w:r>
    </w:p>
    <w:p w:rsidR="00C26FA2" w:rsidRPr="00484866" w:rsidRDefault="00916B78" w:rsidP="00C26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6FA2" w:rsidRPr="00C26FA2">
        <w:rPr>
          <w:sz w:val="28"/>
          <w:szCs w:val="28"/>
        </w:rPr>
        <w:t>2. Настоящее постановление вступает в силу со дня подписания и подлежит</w:t>
      </w:r>
      <w:r w:rsidR="00C26FA2">
        <w:rPr>
          <w:sz w:val="28"/>
          <w:szCs w:val="28"/>
        </w:rPr>
        <w:t xml:space="preserve"> размещению на официальном сайте Администрации Александровского сельского поселения </w:t>
      </w:r>
      <w:proofErr w:type="spellStart"/>
      <w:r w:rsidR="00C26FA2">
        <w:rPr>
          <w:sz w:val="28"/>
          <w:szCs w:val="28"/>
        </w:rPr>
        <w:t>Монастырщинского</w:t>
      </w:r>
      <w:proofErr w:type="spellEnd"/>
      <w:r w:rsidR="00C26FA2">
        <w:rPr>
          <w:sz w:val="28"/>
          <w:szCs w:val="28"/>
        </w:rPr>
        <w:t xml:space="preserve"> района Смоленской области в сети «Интернет».</w:t>
      </w:r>
    </w:p>
    <w:p w:rsidR="00C26FA2" w:rsidRDefault="00C26FA2" w:rsidP="00C26F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26FA2" w:rsidRDefault="00C26FA2" w:rsidP="00C26F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FA2" w:rsidRDefault="00C26FA2" w:rsidP="00C26FA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26FA2" w:rsidRDefault="00C26FA2" w:rsidP="00C26FA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26FA2" w:rsidRDefault="00C26FA2" w:rsidP="00C26FA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Александровского сельского постановления</w:t>
      </w:r>
    </w:p>
    <w:p w:rsidR="00C26FA2" w:rsidRDefault="00C26FA2" w:rsidP="00C26FA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C26FA2" w:rsidRPr="00484CD6" w:rsidRDefault="00C26FA2" w:rsidP="00C26FA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   </w:t>
      </w:r>
      <w:r w:rsidRPr="00943906">
        <w:rPr>
          <w:rFonts w:ascii="Times New Roman" w:hAnsi="Times New Roman"/>
          <w:b/>
          <w:sz w:val="28"/>
          <w:szCs w:val="28"/>
        </w:rPr>
        <w:t xml:space="preserve">Т.И. </w:t>
      </w:r>
      <w:proofErr w:type="spellStart"/>
      <w:r w:rsidRPr="00943906">
        <w:rPr>
          <w:rFonts w:ascii="Times New Roman" w:hAnsi="Times New Roman"/>
          <w:b/>
          <w:sz w:val="28"/>
          <w:szCs w:val="28"/>
        </w:rPr>
        <w:t>Статуева</w:t>
      </w:r>
      <w:proofErr w:type="spellEnd"/>
    </w:p>
    <w:p w:rsidR="00C26FA2" w:rsidRDefault="00916B78" w:rsidP="00C26FA2">
      <w:pPr>
        <w:shd w:val="clear" w:color="auto" w:fill="FFFFFF"/>
        <w:spacing w:before="240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="00C26FA2">
        <w:rPr>
          <w:color w:val="000000"/>
          <w:sz w:val="28"/>
          <w:szCs w:val="28"/>
        </w:rPr>
        <w:t xml:space="preserve"> УТВЕРЖДЕНО</w:t>
      </w:r>
    </w:p>
    <w:p w:rsidR="00C26FA2" w:rsidRPr="000B1CB5" w:rsidRDefault="00916B78" w:rsidP="00C26FA2">
      <w:pPr>
        <w:pStyle w:val="ConsPlusNormal"/>
        <w:ind w:left="581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C26FA2" w:rsidRPr="000B1CB5">
        <w:rPr>
          <w:rFonts w:ascii="Times New Roman" w:hAnsi="Times New Roman"/>
          <w:color w:val="000000"/>
          <w:sz w:val="28"/>
          <w:szCs w:val="28"/>
        </w:rPr>
        <w:t>остановлением</w:t>
      </w:r>
      <w:r w:rsidR="00C26FA2" w:rsidRPr="000B1CB5">
        <w:rPr>
          <w:rFonts w:ascii="Times New Roman" w:hAnsi="Times New Roman"/>
          <w:sz w:val="28"/>
          <w:szCs w:val="28"/>
        </w:rPr>
        <w:t xml:space="preserve"> </w:t>
      </w:r>
      <w:r w:rsidR="00C26FA2">
        <w:rPr>
          <w:rFonts w:ascii="Times New Roman" w:hAnsi="Times New Roman"/>
          <w:sz w:val="28"/>
          <w:szCs w:val="28"/>
        </w:rPr>
        <w:t xml:space="preserve">Администрации Александровского сельского поселения </w:t>
      </w:r>
      <w:proofErr w:type="spellStart"/>
      <w:r w:rsidR="00C26FA2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C26FA2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C26FA2" w:rsidRDefault="00E679E1" w:rsidP="00C26FA2">
      <w:pPr>
        <w:shd w:val="clear" w:color="auto" w:fill="FFFFFF"/>
        <w:ind w:left="5812"/>
        <w:rPr>
          <w:color w:val="000000"/>
        </w:rPr>
      </w:pPr>
      <w:r>
        <w:rPr>
          <w:color w:val="000000"/>
          <w:sz w:val="28"/>
          <w:szCs w:val="28"/>
        </w:rPr>
        <w:t xml:space="preserve">от 27 октября </w:t>
      </w:r>
      <w:r w:rsidR="00C26FA2">
        <w:rPr>
          <w:color w:val="000000"/>
          <w:sz w:val="28"/>
          <w:szCs w:val="28"/>
        </w:rPr>
        <w:t>2022</w:t>
      </w:r>
      <w:r w:rsidR="00C26FA2" w:rsidRPr="00D1340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48</w:t>
      </w:r>
    </w:p>
    <w:p w:rsidR="00C26FA2" w:rsidRDefault="00C26FA2" w:rsidP="00C26FA2">
      <w:pPr>
        <w:ind w:left="6804"/>
        <w:rPr>
          <w:b/>
          <w:sz w:val="28"/>
          <w:szCs w:val="28"/>
        </w:rPr>
      </w:pPr>
    </w:p>
    <w:p w:rsidR="00C26FA2" w:rsidRDefault="00C26FA2" w:rsidP="00C26FA2">
      <w:pPr>
        <w:shd w:val="clear" w:color="auto" w:fill="FFFFFF"/>
        <w:jc w:val="center"/>
        <w:rPr>
          <w:b/>
          <w:sz w:val="28"/>
          <w:szCs w:val="28"/>
        </w:rPr>
      </w:pPr>
    </w:p>
    <w:p w:rsidR="00C26FA2" w:rsidRDefault="00C26FA2" w:rsidP="00C26FA2">
      <w:pPr>
        <w:shd w:val="clear" w:color="auto" w:fill="FFFFFF"/>
        <w:jc w:val="center"/>
        <w:rPr>
          <w:b/>
          <w:sz w:val="28"/>
          <w:szCs w:val="28"/>
        </w:rPr>
      </w:pPr>
    </w:p>
    <w:p w:rsidR="00C26FA2" w:rsidRPr="0038111C" w:rsidRDefault="00C26FA2" w:rsidP="00C26FA2">
      <w:pPr>
        <w:shd w:val="clear" w:color="auto" w:fill="FFFFFF"/>
        <w:jc w:val="center"/>
        <w:rPr>
          <w:b/>
        </w:rPr>
      </w:pPr>
      <w:r w:rsidRPr="0038111C">
        <w:rPr>
          <w:b/>
          <w:sz w:val="28"/>
          <w:szCs w:val="28"/>
        </w:rPr>
        <w:t>ПОЛОЖЕНИЕ</w:t>
      </w:r>
    </w:p>
    <w:p w:rsidR="00C26FA2" w:rsidRDefault="00C26FA2" w:rsidP="00C26FA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о порядке заключения </w:t>
      </w:r>
      <w:r>
        <w:rPr>
          <w:rFonts w:ascii="Times New Roman" w:hAnsi="Times New Roman"/>
          <w:b/>
          <w:sz w:val="28"/>
          <w:szCs w:val="28"/>
        </w:rPr>
        <w:t>Администрацией</w:t>
      </w:r>
    </w:p>
    <w:p w:rsidR="00C26FA2" w:rsidRPr="0038111C" w:rsidRDefault="00C26FA2" w:rsidP="00916B78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  <w:r w:rsidR="00916B78">
        <w:rPr>
          <w:rFonts w:ascii="Times New Roman" w:hAnsi="Times New Roman"/>
          <w:b/>
          <w:sz w:val="28"/>
          <w:szCs w:val="28"/>
        </w:rPr>
        <w:t xml:space="preserve"> </w:t>
      </w:r>
      <w:r w:rsidRPr="0038111C">
        <w:rPr>
          <w:rFonts w:ascii="Times New Roman" w:hAnsi="Times New Roman"/>
          <w:b/>
          <w:sz w:val="28"/>
          <w:szCs w:val="28"/>
        </w:rPr>
        <w:t>договоров (соглашений) с казачьими обществами</w:t>
      </w:r>
    </w:p>
    <w:p w:rsidR="00C26FA2" w:rsidRPr="0038111C" w:rsidRDefault="00C26FA2" w:rsidP="00C26FA2">
      <w:pPr>
        <w:shd w:val="clear" w:color="auto" w:fill="FFFFFF"/>
        <w:jc w:val="center"/>
        <w:rPr>
          <w:b/>
          <w:sz w:val="28"/>
          <w:szCs w:val="28"/>
        </w:rPr>
      </w:pPr>
    </w:p>
    <w:p w:rsidR="00C26FA2" w:rsidRDefault="00C26FA2" w:rsidP="00C26FA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03D2">
        <w:rPr>
          <w:rFonts w:ascii="Times New Roman" w:hAnsi="Times New Roman"/>
          <w:sz w:val="28"/>
          <w:szCs w:val="28"/>
        </w:rPr>
        <w:t>1. </w:t>
      </w:r>
      <w:proofErr w:type="gramStart"/>
      <w:r w:rsidRPr="00B703D2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ее</w:t>
      </w:r>
      <w:r w:rsidRPr="00B703D2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ложение</w:t>
      </w:r>
      <w:r w:rsidRPr="00B703D2">
        <w:rPr>
          <w:rFonts w:ascii="Times New Roman" w:hAnsi="Times New Roman"/>
          <w:sz w:val="28"/>
          <w:szCs w:val="28"/>
        </w:rPr>
        <w:t xml:space="preserve"> определяет </w:t>
      </w:r>
      <w:r>
        <w:rPr>
          <w:rFonts w:ascii="Times New Roman" w:hAnsi="Times New Roman"/>
          <w:sz w:val="28"/>
          <w:szCs w:val="28"/>
        </w:rPr>
        <w:t>порядок</w:t>
      </w:r>
      <w:r w:rsidRPr="00B70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заключения </w:t>
      </w:r>
      <w:r>
        <w:rPr>
          <w:rFonts w:ascii="Times New Roman" w:hAnsi="Times New Roman"/>
          <w:sz w:val="28"/>
          <w:szCs w:val="28"/>
        </w:rPr>
        <w:br/>
        <w:t xml:space="preserve">Администрацией Александровского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Администрация) договоров (соглашений) с хуторскими, станичными, городскими, районными (юртовыми), окружными (</w:t>
      </w:r>
      <w:proofErr w:type="spellStart"/>
      <w:r>
        <w:rPr>
          <w:rFonts w:ascii="Times New Roman" w:hAnsi="Times New Roman"/>
          <w:sz w:val="28"/>
          <w:szCs w:val="28"/>
        </w:rPr>
        <w:t>отдельскими</w:t>
      </w:r>
      <w:proofErr w:type="spellEnd"/>
      <w:r>
        <w:rPr>
          <w:rFonts w:ascii="Times New Roman" w:hAnsi="Times New Roman"/>
          <w:sz w:val="28"/>
          <w:szCs w:val="28"/>
        </w:rPr>
        <w:t>) казачьими обществами (далее – казачьи общества) для оказания Администрации содействия в осуществлении установленных задач и функций.</w:t>
      </w:r>
      <w:proofErr w:type="gramEnd"/>
    </w:p>
    <w:p w:rsidR="00C26FA2" w:rsidRDefault="00C26FA2" w:rsidP="00C26F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280C">
        <w:rPr>
          <w:sz w:val="28"/>
          <w:szCs w:val="28"/>
        </w:rPr>
        <w:t>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:rsidR="00C26FA2" w:rsidRPr="00147899" w:rsidRDefault="00C26FA2" w:rsidP="00C26F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7899">
        <w:rPr>
          <w:sz w:val="28"/>
          <w:szCs w:val="28"/>
        </w:rPr>
        <w:t>. Прохождение членами казачьего общества муниципальной службы осуществляется на основании трудовых договоров заключаемых в установленном законодательством Российской Федерации порядке.</w:t>
      </w:r>
    </w:p>
    <w:p w:rsidR="00C26FA2" w:rsidRPr="00147899" w:rsidRDefault="00C26FA2" w:rsidP="00C26F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7899">
        <w:rPr>
          <w:sz w:val="28"/>
          <w:szCs w:val="28"/>
        </w:rPr>
        <w:t>. Оказание членами казачьего общества содействия Администрации в осуществлении установленных задач и функций осуществляется на основании договоров.</w:t>
      </w:r>
    </w:p>
    <w:p w:rsidR="00C26FA2" w:rsidRDefault="00C26FA2" w:rsidP="00C26F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7899">
        <w:rPr>
          <w:sz w:val="28"/>
          <w:szCs w:val="28"/>
        </w:rPr>
        <w:t xml:space="preserve">. Договоры оформляются </w:t>
      </w:r>
      <w:r>
        <w:rPr>
          <w:sz w:val="28"/>
          <w:szCs w:val="28"/>
        </w:rPr>
        <w:t>по</w:t>
      </w:r>
      <w:r w:rsidRPr="00147899">
        <w:rPr>
          <w:sz w:val="28"/>
          <w:szCs w:val="28"/>
        </w:rPr>
        <w:t xml:space="preserve"> </w:t>
      </w:r>
      <w:hyperlink r:id="rId8" w:history="1">
        <w:r w:rsidRPr="00147899">
          <w:rPr>
            <w:sz w:val="28"/>
            <w:szCs w:val="28"/>
          </w:rPr>
          <w:t>форм</w:t>
        </w:r>
        <w:r>
          <w:rPr>
            <w:sz w:val="28"/>
            <w:szCs w:val="28"/>
          </w:rPr>
          <w:t>е</w:t>
        </w:r>
      </w:hyperlink>
      <w:r>
        <w:rPr>
          <w:sz w:val="28"/>
          <w:szCs w:val="28"/>
        </w:rPr>
        <w:t xml:space="preserve"> согласно приложению к настоящему Положению.</w:t>
      </w:r>
      <w:r w:rsidRPr="00147899">
        <w:rPr>
          <w:sz w:val="28"/>
          <w:szCs w:val="28"/>
        </w:rPr>
        <w:t xml:space="preserve"> </w:t>
      </w:r>
    </w:p>
    <w:p w:rsidR="00C26FA2" w:rsidRPr="00147899" w:rsidRDefault="00C26FA2" w:rsidP="00C26FA2">
      <w:pPr>
        <w:shd w:val="clear" w:color="auto" w:fill="FFFFFF"/>
        <w:ind w:firstLine="709"/>
        <w:jc w:val="both"/>
        <w:rPr>
          <w:sz w:val="28"/>
          <w:szCs w:val="28"/>
        </w:rPr>
      </w:pPr>
      <w:r w:rsidRPr="00147899">
        <w:rPr>
          <w:sz w:val="28"/>
          <w:szCs w:val="28"/>
        </w:rPr>
        <w:t xml:space="preserve">Сторонами договоров </w:t>
      </w:r>
      <w:r>
        <w:rPr>
          <w:sz w:val="28"/>
          <w:szCs w:val="28"/>
        </w:rPr>
        <w:t>являются</w:t>
      </w:r>
      <w:r w:rsidRPr="0014789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147899">
        <w:rPr>
          <w:sz w:val="28"/>
          <w:szCs w:val="28"/>
        </w:rPr>
        <w:t xml:space="preserve">, с одной стороны, и казачье общество </w:t>
      </w:r>
      <w:r>
        <w:rPr>
          <w:sz w:val="28"/>
          <w:szCs w:val="28"/>
        </w:rPr>
        <w:t>–</w:t>
      </w:r>
      <w:r w:rsidRPr="00147899">
        <w:rPr>
          <w:sz w:val="28"/>
          <w:szCs w:val="28"/>
        </w:rPr>
        <w:t xml:space="preserve"> с другой стороны.</w:t>
      </w:r>
    </w:p>
    <w:p w:rsidR="00C26FA2" w:rsidRPr="00916B78" w:rsidRDefault="00C26FA2" w:rsidP="00916B7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6.</w:t>
      </w:r>
      <w:r w:rsidRPr="00785C7E">
        <w:rPr>
          <w:b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 xml:space="preserve">Решение о заключении договора принимает Глава муниципального образования Александровского сельского поселения </w:t>
      </w:r>
      <w:proofErr w:type="spellStart"/>
      <w:r>
        <w:rPr>
          <w:color w:val="000000"/>
          <w:sz w:val="28"/>
          <w:szCs w:val="28"/>
        </w:rPr>
        <w:t>Монастырщинского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далее – </w:t>
      </w:r>
      <w:r>
        <w:rPr>
          <w:color w:val="000000"/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>
        <w:rPr>
          <w:sz w:val="24"/>
          <w:szCs w:val="24"/>
        </w:rPr>
        <w:t xml:space="preserve">    </w:t>
      </w:r>
      <w:proofErr w:type="gramEnd"/>
    </w:p>
    <w:p w:rsidR="00C26FA2" w:rsidRDefault="00C26FA2" w:rsidP="00C26FA2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7.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20B22"/>
          <w:sz w:val="28"/>
          <w:szCs w:val="28"/>
        </w:rPr>
        <w:t>Казачье общество в течение 30</w:t>
      </w:r>
      <w:bookmarkStart w:id="0" w:name="_GoBack"/>
      <w:bookmarkEnd w:id="0"/>
      <w:r>
        <w:rPr>
          <w:color w:val="020B22"/>
          <w:sz w:val="28"/>
          <w:szCs w:val="28"/>
        </w:rPr>
        <w:t xml:space="preserve"> календарных дней со дня получения обращения Главы </w:t>
      </w:r>
      <w:r>
        <w:rPr>
          <w:color w:val="000000"/>
          <w:sz w:val="28"/>
          <w:szCs w:val="28"/>
        </w:rPr>
        <w:t>муниципального образования</w:t>
      </w:r>
      <w:r>
        <w:rPr>
          <w:color w:val="020B22"/>
          <w:sz w:val="28"/>
          <w:szCs w:val="28"/>
        </w:rPr>
        <w:t xml:space="preserve"> рассматривает его и принимает решение о заключении договора с Администрацией либо об отказе в его заключении, о чем уведомляет Администрацию. </w:t>
      </w:r>
    </w:p>
    <w:p w:rsidR="00C26FA2" w:rsidRPr="008C482A" w:rsidRDefault="00C26FA2" w:rsidP="00C26F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Договор подписывается Главой муниципального образования, с одной стороны, и атаманом казачьего общества – с другой стороны.</w:t>
      </w:r>
    </w:p>
    <w:p w:rsidR="00C26FA2" w:rsidRDefault="00C26FA2" w:rsidP="00C26F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 договоре должны быть определены предмет договора, условия и порядок привлечения членов казачьих обществ к содействию Администрации в осуществлении ее полномочий, права и обязанности сторон, сроки действия </w:t>
      </w:r>
      <w:r>
        <w:rPr>
          <w:color w:val="000000"/>
          <w:sz w:val="28"/>
          <w:szCs w:val="28"/>
        </w:rPr>
        <w:lastRenderedPageBreak/>
        <w:t>договора, порядок финансового обеспечения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F8259F" w:rsidRPr="00916B78" w:rsidRDefault="00C26FA2" w:rsidP="00916B7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10.</w:t>
      </w:r>
      <w:r w:rsidRPr="00785C7E">
        <w:rPr>
          <w:b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условий договора с казачьим обществом осуществляется Администрацией, являющейся стороной договора.</w:t>
      </w:r>
    </w:p>
    <w:sectPr w:rsidR="00F8259F" w:rsidRPr="00916B78" w:rsidSect="002B24C4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017" w:rsidRDefault="00643017" w:rsidP="00670450">
      <w:r>
        <w:separator/>
      </w:r>
    </w:p>
  </w:endnote>
  <w:endnote w:type="continuationSeparator" w:id="1">
    <w:p w:rsidR="00643017" w:rsidRDefault="00643017" w:rsidP="00670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017" w:rsidRDefault="00643017" w:rsidP="00670450">
      <w:r>
        <w:separator/>
      </w:r>
    </w:p>
  </w:footnote>
  <w:footnote w:type="continuationSeparator" w:id="1">
    <w:p w:rsidR="00643017" w:rsidRDefault="00643017" w:rsidP="00670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50" w:rsidRDefault="0067045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0CC"/>
    <w:rsid w:val="00006071"/>
    <w:rsid w:val="00067366"/>
    <w:rsid w:val="000A49B4"/>
    <w:rsid w:val="000F2D64"/>
    <w:rsid w:val="00120E04"/>
    <w:rsid w:val="001937BF"/>
    <w:rsid w:val="001B7F8D"/>
    <w:rsid w:val="001C0BC1"/>
    <w:rsid w:val="001C5875"/>
    <w:rsid w:val="001D46AB"/>
    <w:rsid w:val="001E1FC5"/>
    <w:rsid w:val="00215A0E"/>
    <w:rsid w:val="00234D52"/>
    <w:rsid w:val="00290EA6"/>
    <w:rsid w:val="00294B6D"/>
    <w:rsid w:val="002B24C4"/>
    <w:rsid w:val="002E3F3A"/>
    <w:rsid w:val="0032419B"/>
    <w:rsid w:val="0032761F"/>
    <w:rsid w:val="003547A5"/>
    <w:rsid w:val="0036313A"/>
    <w:rsid w:val="00394E5D"/>
    <w:rsid w:val="003D168F"/>
    <w:rsid w:val="00444279"/>
    <w:rsid w:val="00502D9A"/>
    <w:rsid w:val="0050479F"/>
    <w:rsid w:val="0057622A"/>
    <w:rsid w:val="00592290"/>
    <w:rsid w:val="005C3E91"/>
    <w:rsid w:val="00643017"/>
    <w:rsid w:val="006611A5"/>
    <w:rsid w:val="00670450"/>
    <w:rsid w:val="00671016"/>
    <w:rsid w:val="006C40CC"/>
    <w:rsid w:val="00710451"/>
    <w:rsid w:val="007E4BF9"/>
    <w:rsid w:val="00836999"/>
    <w:rsid w:val="008540D3"/>
    <w:rsid w:val="008669B3"/>
    <w:rsid w:val="008A211C"/>
    <w:rsid w:val="008E3CF8"/>
    <w:rsid w:val="008E3E3A"/>
    <w:rsid w:val="00912F73"/>
    <w:rsid w:val="009140BB"/>
    <w:rsid w:val="00916B78"/>
    <w:rsid w:val="00991D51"/>
    <w:rsid w:val="00A4156B"/>
    <w:rsid w:val="00A75024"/>
    <w:rsid w:val="00AC1FBE"/>
    <w:rsid w:val="00AE019C"/>
    <w:rsid w:val="00B073EA"/>
    <w:rsid w:val="00BF2A27"/>
    <w:rsid w:val="00C04F44"/>
    <w:rsid w:val="00C210A1"/>
    <w:rsid w:val="00C215B4"/>
    <w:rsid w:val="00C26FA2"/>
    <w:rsid w:val="00C419CB"/>
    <w:rsid w:val="00C8385C"/>
    <w:rsid w:val="00CD1CF8"/>
    <w:rsid w:val="00D23B4C"/>
    <w:rsid w:val="00D41883"/>
    <w:rsid w:val="00D70153"/>
    <w:rsid w:val="00D746CE"/>
    <w:rsid w:val="00D85C31"/>
    <w:rsid w:val="00DB443B"/>
    <w:rsid w:val="00DD21D4"/>
    <w:rsid w:val="00E13B7C"/>
    <w:rsid w:val="00E679E1"/>
    <w:rsid w:val="00ED7625"/>
    <w:rsid w:val="00F2181B"/>
    <w:rsid w:val="00F8259F"/>
    <w:rsid w:val="00FC16CB"/>
    <w:rsid w:val="00FC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0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C40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C40C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C40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40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C40CC"/>
    <w:pPr>
      <w:ind w:right="43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C40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C40CC"/>
    <w:pPr>
      <w:ind w:right="43"/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6C40CC"/>
    <w:rPr>
      <w:rFonts w:ascii="Times New Roman" w:eastAsia="Times New Roman" w:hAnsi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6C4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C4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0C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704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0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704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70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0A49B4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0A49B4"/>
    <w:rPr>
      <w:color w:val="0000FF"/>
      <w:u w:val="single"/>
    </w:rPr>
  </w:style>
  <w:style w:type="paragraph" w:customStyle="1" w:styleId="ConsPlusNormal">
    <w:name w:val="ConsPlusNormal"/>
    <w:link w:val="ConsPlusNormal0"/>
    <w:rsid w:val="00C26F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C26FA2"/>
    <w:rPr>
      <w:rFonts w:ascii="Arial" w:eastAsia="Times New Roman" w:hAnsi="Arial" w:cs="Times New Roman"/>
      <w:lang w:eastAsia="ru-RU"/>
    </w:rPr>
  </w:style>
  <w:style w:type="paragraph" w:styleId="af">
    <w:name w:val="Normal (Web)"/>
    <w:basedOn w:val="a"/>
    <w:uiPriority w:val="99"/>
    <w:unhideWhenUsed/>
    <w:rsid w:val="00C26FA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0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C40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C40C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C40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40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C40CC"/>
    <w:pPr>
      <w:ind w:right="43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C40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C40CC"/>
    <w:pPr>
      <w:ind w:right="43"/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6C40CC"/>
    <w:rPr>
      <w:rFonts w:ascii="Times New Roman" w:eastAsia="Times New Roman" w:hAnsi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6C4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4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0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13A4E05B9E4777A2E0E2190F479B494D8A86FB36B7B6D7CA9A1E9FF106C9B3E4663DD4D531A6D36193B6C4F95BDE8D12DB8CAE10F00FAs9l8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179F-4A1B-4438-9C79-C90BBDAC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Александровское с п</cp:lastModifiedBy>
  <cp:revision>6</cp:revision>
  <cp:lastPrinted>2022-10-28T11:25:00Z</cp:lastPrinted>
  <dcterms:created xsi:type="dcterms:W3CDTF">2022-10-27T12:18:00Z</dcterms:created>
  <dcterms:modified xsi:type="dcterms:W3CDTF">2022-10-28T11:30:00Z</dcterms:modified>
</cp:coreProperties>
</file>