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8" w:rsidRDefault="003C3D6B" w:rsidP="00B40BE0">
      <w:pPr>
        <w:ind w:firstLine="0"/>
        <w:contextualSpacing/>
        <w:jc w:val="center"/>
        <w:rPr>
          <w:rFonts w:ascii="Times New Roman CYR" w:hAnsi="Times New Roman CYR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800100" cy="914400"/>
            <wp:effectExtent l="19050" t="0" r="0" b="0"/>
            <wp:docPr id="5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C8" w:rsidRPr="00CE2763" w:rsidRDefault="004124C8" w:rsidP="003C3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124C8" w:rsidRPr="00CE2763" w:rsidRDefault="004B26EC" w:rsidP="003C3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124C8" w:rsidRPr="00CE2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3D6B" w:rsidRDefault="004124C8" w:rsidP="003C3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4124C8" w:rsidRPr="00CE2763" w:rsidRDefault="004124C8" w:rsidP="003C3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40BE0" w:rsidRPr="00E9743B" w:rsidRDefault="00B40BE0" w:rsidP="003C3D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0" w:rsidRPr="003C3D6B" w:rsidRDefault="003C3D6B" w:rsidP="003C3D6B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proofErr w:type="gramStart"/>
      <w:r w:rsidR="00B40BE0" w:rsidRPr="003C3D6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B40BE0" w:rsidRPr="003C3D6B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B40BE0" w:rsidRPr="00E9743B" w:rsidRDefault="00B40BE0" w:rsidP="00B40BE0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BE0" w:rsidRPr="006B5481" w:rsidRDefault="003C3D6B" w:rsidP="004124C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5481" w:rsidRPr="006B5481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B40BE0" w:rsidRPr="006B5481">
        <w:rPr>
          <w:rFonts w:ascii="Times New Roman" w:hAnsi="Times New Roman" w:cs="Times New Roman"/>
          <w:sz w:val="28"/>
          <w:szCs w:val="28"/>
        </w:rPr>
        <w:t>2021 г</w:t>
      </w:r>
      <w:r w:rsidR="004124C8" w:rsidRPr="006B5481">
        <w:rPr>
          <w:rFonts w:ascii="Times New Roman" w:hAnsi="Times New Roman" w:cs="Times New Roman"/>
          <w:sz w:val="28"/>
          <w:szCs w:val="28"/>
        </w:rPr>
        <w:t>ода</w:t>
      </w:r>
      <w:r w:rsidR="00B40BE0" w:rsidRPr="006B5481">
        <w:rPr>
          <w:rFonts w:ascii="Times New Roman" w:hAnsi="Times New Roman" w:cs="Times New Roman"/>
          <w:sz w:val="28"/>
          <w:szCs w:val="28"/>
        </w:rPr>
        <w:t xml:space="preserve">   №</w:t>
      </w:r>
      <w:r w:rsidR="006B5481" w:rsidRPr="006B548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40BE0" w:rsidRPr="006B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E0" w:rsidRPr="00E9743B" w:rsidRDefault="00B40BE0" w:rsidP="006B5481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4C8" w:rsidRDefault="00B40BE0" w:rsidP="004124C8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Об </w:t>
      </w:r>
      <w:r w:rsidR="004B26EC">
        <w:rPr>
          <w:rFonts w:ascii="Times New Roman" w:hAnsi="Times New Roman" w:cs="Times New Roman"/>
          <w:sz w:val="28"/>
          <w:szCs w:val="28"/>
        </w:rPr>
        <w:t xml:space="preserve">  </w:t>
      </w:r>
      <w:r w:rsidRPr="00E9743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B26EC">
        <w:rPr>
          <w:rFonts w:ascii="Times New Roman" w:hAnsi="Times New Roman" w:cs="Times New Roman"/>
          <w:sz w:val="28"/>
          <w:szCs w:val="28"/>
        </w:rPr>
        <w:t xml:space="preserve">  </w:t>
      </w:r>
      <w:r w:rsidRPr="00E9743B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4B26E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743B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</w:p>
    <w:p w:rsidR="004124C8" w:rsidRDefault="00B40BE0" w:rsidP="004124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9743B">
        <w:rPr>
          <w:rFonts w:ascii="Times New Roman" w:hAnsi="Times New Roman" w:cs="Times New Roman"/>
          <w:bCs/>
          <w:sz w:val="28"/>
          <w:szCs w:val="28"/>
        </w:rPr>
        <w:t xml:space="preserve">инициативных проектов в </w:t>
      </w:r>
      <w:r w:rsidR="004B26EC">
        <w:rPr>
          <w:rFonts w:ascii="Times New Roman" w:hAnsi="Times New Roman"/>
          <w:sz w:val="28"/>
          <w:szCs w:val="28"/>
        </w:rPr>
        <w:t>Александровском</w:t>
      </w:r>
    </w:p>
    <w:p w:rsidR="004124C8" w:rsidRDefault="004124C8" w:rsidP="004124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</w:t>
      </w:r>
      <w:r w:rsidR="004B26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 w:rsidR="004B26E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</w:p>
    <w:p w:rsidR="00B40BE0" w:rsidRPr="00E9743B" w:rsidRDefault="004124C8" w:rsidP="004124C8">
      <w:pPr>
        <w:ind w:right="5101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Смоленской   области   </w:t>
      </w:r>
    </w:p>
    <w:p w:rsidR="00B40BE0" w:rsidRPr="00E9743B" w:rsidRDefault="00B40BE0" w:rsidP="00B40B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0" w:rsidRPr="004124C8" w:rsidRDefault="003C3D6B" w:rsidP="004124C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40BE0" w:rsidRPr="00E9743B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="00B40BE0" w:rsidRPr="00E974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hyperlink r:id="rId8" w:history="1">
        <w:r w:rsidR="00B40BE0" w:rsidRPr="00E9743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B40BE0" w:rsidRPr="00E9743B">
        <w:rPr>
          <w:rFonts w:ascii="Times New Roman" w:hAnsi="Times New Roman" w:cs="Times New Roman"/>
          <w:sz w:val="28"/>
          <w:szCs w:val="28"/>
        </w:rPr>
        <w:t xml:space="preserve">с целью активизации участия жителей </w:t>
      </w:r>
      <w:r w:rsidR="004B26EC">
        <w:rPr>
          <w:rFonts w:ascii="Times New Roman" w:hAnsi="Times New Roman"/>
          <w:sz w:val="28"/>
          <w:szCs w:val="28"/>
        </w:rPr>
        <w:t>Александровского</w:t>
      </w:r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   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в осуществлении местного самоуправления и решении вопросов местного значения посредством реализации на территории </w:t>
      </w:r>
      <w:r w:rsidR="004B26EC">
        <w:rPr>
          <w:rFonts w:ascii="Times New Roman" w:hAnsi="Times New Roman"/>
          <w:sz w:val="28"/>
          <w:szCs w:val="28"/>
        </w:rPr>
        <w:t>Александровского</w:t>
      </w:r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 инициативных проектов, руководствуясь Уставом </w:t>
      </w:r>
      <w:r w:rsidR="004B26EC">
        <w:rPr>
          <w:rFonts w:ascii="Times New Roman" w:hAnsi="Times New Roman"/>
          <w:sz w:val="28"/>
          <w:szCs w:val="28"/>
        </w:rPr>
        <w:t>Александровского</w:t>
      </w:r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4124C8">
        <w:rPr>
          <w:rFonts w:ascii="Times New Roman" w:hAnsi="Times New Roman"/>
          <w:sz w:val="28"/>
          <w:szCs w:val="28"/>
        </w:rPr>
        <w:t xml:space="preserve">   Смоленской   област</w:t>
      </w:r>
      <w:r w:rsidR="004B26EC">
        <w:rPr>
          <w:rFonts w:ascii="Times New Roman" w:hAnsi="Times New Roman"/>
          <w:sz w:val="28"/>
          <w:szCs w:val="28"/>
        </w:rPr>
        <w:t>и</w:t>
      </w:r>
      <w:r w:rsidR="00B40BE0">
        <w:rPr>
          <w:rFonts w:ascii="Times New Roman" w:hAnsi="Times New Roman"/>
          <w:bCs/>
          <w:i/>
          <w:sz w:val="28"/>
          <w:szCs w:val="28"/>
        </w:rPr>
        <w:t>,</w:t>
      </w:r>
      <w:r w:rsidR="004B26EC">
        <w:rPr>
          <w:rFonts w:ascii="Times New Roman" w:hAnsi="Times New Roman"/>
          <w:bCs/>
          <w:sz w:val="28"/>
          <w:szCs w:val="28"/>
        </w:rPr>
        <w:t xml:space="preserve"> 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B26EC">
        <w:rPr>
          <w:rFonts w:ascii="Times New Roman" w:hAnsi="Times New Roman"/>
          <w:sz w:val="28"/>
          <w:szCs w:val="28"/>
        </w:rPr>
        <w:t>Александровского</w:t>
      </w:r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</w:p>
    <w:p w:rsidR="00B40BE0" w:rsidRPr="00E9743B" w:rsidRDefault="00B40BE0" w:rsidP="00B40BE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Pr="003C3D6B" w:rsidRDefault="00B40BE0" w:rsidP="00B40BE0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3D6B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B40BE0" w:rsidRPr="00E9743B" w:rsidRDefault="00B40BE0" w:rsidP="003C3D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24C8" w:rsidRPr="004124C8" w:rsidRDefault="003C3D6B" w:rsidP="003C3D6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40BE0" w:rsidRPr="00E9743B">
        <w:rPr>
          <w:rFonts w:ascii="Times New Roman" w:hAnsi="Times New Roman" w:cs="Times New Roman"/>
          <w:bCs/>
          <w:sz w:val="28"/>
          <w:szCs w:val="28"/>
        </w:rPr>
        <w:t>Порядок реализации инициативных проектов в</w:t>
      </w:r>
      <w:r w:rsidR="004B26EC">
        <w:rPr>
          <w:rFonts w:ascii="Times New Roman" w:hAnsi="Times New Roman"/>
          <w:sz w:val="28"/>
          <w:szCs w:val="28"/>
        </w:rPr>
        <w:t xml:space="preserve"> Александровском</w:t>
      </w:r>
      <w:r w:rsidR="004124C8">
        <w:rPr>
          <w:rFonts w:ascii="Times New Roman" w:hAnsi="Times New Roman"/>
          <w:sz w:val="28"/>
          <w:szCs w:val="28"/>
        </w:rPr>
        <w:t xml:space="preserve"> сельском  поселении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="00E57683">
        <w:rPr>
          <w:rFonts w:ascii="Times New Roman" w:hAnsi="Times New Roman"/>
          <w:sz w:val="28"/>
          <w:szCs w:val="28"/>
        </w:rPr>
        <w:t>.</w:t>
      </w:r>
    </w:p>
    <w:p w:rsidR="004124C8" w:rsidRPr="004124C8" w:rsidRDefault="003C3D6B" w:rsidP="001C3E8C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2. </w:t>
      </w:r>
      <w:r w:rsidR="001C3E8C">
        <w:rPr>
          <w:rFonts w:ascii="Times New Roman" w:hAnsi="Times New Roman" w:cs="Times New Roman"/>
          <w:sz w:val="28"/>
          <w:szCs w:val="28"/>
        </w:rPr>
        <w:t xml:space="preserve"> 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4124C8">
        <w:rPr>
          <w:rFonts w:ascii="Times New Roman" w:hAnsi="Times New Roman" w:cs="Times New Roman"/>
          <w:sz w:val="28"/>
          <w:szCs w:val="28"/>
        </w:rPr>
        <w:t xml:space="preserve"> </w:t>
      </w:r>
      <w:r w:rsidR="004B26EC">
        <w:rPr>
          <w:rFonts w:ascii="Times New Roman" w:hAnsi="Times New Roman" w:cs="Times New Roman"/>
          <w:sz w:val="28"/>
          <w:szCs w:val="28"/>
        </w:rPr>
        <w:t>печатном средстве  массовой информации «Александровский</w:t>
      </w:r>
      <w:r w:rsidR="004124C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B26EC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4124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4C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40BE0" w:rsidRDefault="003C3D6B" w:rsidP="003C3D6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B40BE0" w:rsidRPr="00E9743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913E8" w:rsidRPr="00E9743B" w:rsidRDefault="008913E8" w:rsidP="00B40BE0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913E8" w:rsidRPr="008913E8" w:rsidRDefault="008913E8" w:rsidP="008913E8">
      <w:pPr>
        <w:ind w:firstLine="0"/>
        <w:rPr>
          <w:rFonts w:ascii="Times New Roman" w:hAnsi="Times New Roman" w:cs="Times New Roman"/>
          <w:sz w:val="28"/>
        </w:rPr>
      </w:pPr>
      <w:r w:rsidRPr="008913E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8913E8" w:rsidRPr="008913E8" w:rsidRDefault="004B26EC" w:rsidP="008913E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8913E8" w:rsidRPr="008913E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913E8" w:rsidRPr="008913E8" w:rsidRDefault="008913E8" w:rsidP="008913E8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8913E8">
        <w:rPr>
          <w:rFonts w:ascii="Times New Roman" w:hAnsi="Times New Roman" w:cs="Times New Roman"/>
          <w:sz w:val="28"/>
        </w:rPr>
        <w:t>Монастырщинского</w:t>
      </w:r>
      <w:proofErr w:type="spellEnd"/>
      <w:r w:rsidRPr="008913E8">
        <w:rPr>
          <w:rFonts w:ascii="Times New Roman" w:hAnsi="Times New Roman" w:cs="Times New Roman"/>
          <w:sz w:val="28"/>
        </w:rPr>
        <w:t xml:space="preserve"> района</w:t>
      </w:r>
    </w:p>
    <w:p w:rsidR="008913E8" w:rsidRPr="008913E8" w:rsidRDefault="008913E8" w:rsidP="008913E8">
      <w:pPr>
        <w:ind w:firstLine="0"/>
        <w:rPr>
          <w:rFonts w:ascii="Times New Roman" w:hAnsi="Times New Roman" w:cs="Times New Roman"/>
          <w:sz w:val="28"/>
        </w:rPr>
      </w:pPr>
      <w:r w:rsidRPr="008913E8"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          </w:t>
      </w:r>
      <w:r w:rsidR="004B26EC">
        <w:rPr>
          <w:rFonts w:ascii="Times New Roman" w:hAnsi="Times New Roman" w:cs="Times New Roman"/>
          <w:b/>
          <w:sz w:val="28"/>
        </w:rPr>
        <w:t>Т.И</w:t>
      </w:r>
      <w:r w:rsidRPr="008913E8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4B26EC">
        <w:rPr>
          <w:rFonts w:ascii="Times New Roman" w:hAnsi="Times New Roman" w:cs="Times New Roman"/>
          <w:b/>
          <w:sz w:val="28"/>
        </w:rPr>
        <w:t>Статуева</w:t>
      </w:r>
      <w:proofErr w:type="spellEnd"/>
    </w:p>
    <w:p w:rsidR="00B40BE0" w:rsidRPr="00E9743B" w:rsidRDefault="00B40BE0" w:rsidP="008913E8">
      <w:pPr>
        <w:ind w:left="4248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B40BE0" w:rsidRPr="00E9743B" w:rsidRDefault="003C3D6B" w:rsidP="008913E8">
      <w:pPr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0BE0" w:rsidRPr="00E9743B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8913E8" w:rsidRDefault="004B26EC" w:rsidP="008913E8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8913E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8913E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C3D6B">
        <w:rPr>
          <w:rFonts w:ascii="Times New Roman" w:hAnsi="Times New Roman"/>
          <w:sz w:val="28"/>
          <w:szCs w:val="28"/>
        </w:rPr>
        <w:t xml:space="preserve"> </w:t>
      </w:r>
      <w:r w:rsidR="008913E8">
        <w:rPr>
          <w:rFonts w:ascii="Times New Roman" w:hAnsi="Times New Roman"/>
          <w:sz w:val="28"/>
          <w:szCs w:val="28"/>
        </w:rPr>
        <w:t xml:space="preserve"> района   </w:t>
      </w:r>
    </w:p>
    <w:p w:rsidR="008913E8" w:rsidRDefault="003C3D6B" w:rsidP="008913E8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13E8">
        <w:rPr>
          <w:rFonts w:ascii="Times New Roman" w:hAnsi="Times New Roman"/>
          <w:sz w:val="28"/>
          <w:szCs w:val="28"/>
        </w:rPr>
        <w:t xml:space="preserve">Смоленской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913E8">
        <w:rPr>
          <w:rFonts w:ascii="Times New Roman" w:hAnsi="Times New Roman"/>
          <w:sz w:val="28"/>
          <w:szCs w:val="28"/>
        </w:rPr>
        <w:t xml:space="preserve"> области   </w:t>
      </w:r>
    </w:p>
    <w:p w:rsidR="00B40BE0" w:rsidRPr="00E9743B" w:rsidRDefault="004B26EC" w:rsidP="004B26EC">
      <w:pPr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="003C3D6B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6B5481">
        <w:rPr>
          <w:rFonts w:ascii="Times New Roman" w:hAnsi="Times New Roman"/>
          <w:sz w:val="28"/>
          <w:szCs w:val="28"/>
          <w:lang w:eastAsia="en-US"/>
        </w:rPr>
        <w:t>от 25 августа</w:t>
      </w:r>
      <w:r w:rsidR="00B40BE0" w:rsidRPr="00485219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B40BE0">
        <w:rPr>
          <w:rFonts w:ascii="Times New Roman" w:hAnsi="Times New Roman"/>
          <w:sz w:val="28"/>
          <w:szCs w:val="28"/>
          <w:lang w:eastAsia="en-US"/>
        </w:rPr>
        <w:t>21</w:t>
      </w:r>
      <w:r w:rsidR="00B40BE0" w:rsidRPr="00485219">
        <w:rPr>
          <w:rFonts w:ascii="Times New Roman" w:hAnsi="Times New Roman"/>
          <w:sz w:val="28"/>
          <w:szCs w:val="28"/>
          <w:lang w:eastAsia="en-US"/>
        </w:rPr>
        <w:t xml:space="preserve"> г. №</w:t>
      </w:r>
      <w:r w:rsidR="006B548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3D6B">
        <w:rPr>
          <w:rFonts w:ascii="Times New Roman" w:hAnsi="Times New Roman"/>
          <w:sz w:val="28"/>
          <w:szCs w:val="28"/>
          <w:lang w:eastAsia="en-US"/>
        </w:rPr>
        <w:t>17</w:t>
      </w:r>
    </w:p>
    <w:p w:rsidR="00B40BE0" w:rsidRPr="00E9743B" w:rsidRDefault="00B40BE0" w:rsidP="00B40B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E0" w:rsidRPr="00E9743B" w:rsidRDefault="00B40BE0" w:rsidP="00B40B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E8" w:rsidRDefault="00B40BE0" w:rsidP="008913E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ИНИЦИАТИВНЫХ ПРОЕКТОВ </w:t>
      </w:r>
    </w:p>
    <w:p w:rsidR="008913E8" w:rsidRDefault="003C3D6B" w:rsidP="008913E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913E8">
        <w:rPr>
          <w:rFonts w:ascii="Times New Roman" w:hAnsi="Times New Roman"/>
          <w:b/>
          <w:sz w:val="28"/>
          <w:szCs w:val="28"/>
        </w:rPr>
        <w:t xml:space="preserve"> </w:t>
      </w:r>
      <w:r w:rsidR="004B26EC">
        <w:rPr>
          <w:rFonts w:ascii="Times New Roman" w:hAnsi="Times New Roman"/>
          <w:b/>
          <w:sz w:val="28"/>
          <w:szCs w:val="28"/>
        </w:rPr>
        <w:t xml:space="preserve">Александровском </w:t>
      </w:r>
      <w:r w:rsidR="008913E8" w:rsidRPr="008913E8">
        <w:rPr>
          <w:rFonts w:ascii="Times New Roman" w:hAnsi="Times New Roman"/>
          <w:b/>
          <w:sz w:val="28"/>
          <w:szCs w:val="28"/>
        </w:rPr>
        <w:t xml:space="preserve">сельском  поселении </w:t>
      </w:r>
    </w:p>
    <w:p w:rsidR="008913E8" w:rsidRPr="008913E8" w:rsidRDefault="008913E8" w:rsidP="008913E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13E8">
        <w:rPr>
          <w:rFonts w:ascii="Times New Roman" w:hAnsi="Times New Roman"/>
          <w:b/>
          <w:sz w:val="28"/>
          <w:szCs w:val="28"/>
        </w:rPr>
        <w:t>Монастырщинскогорайона</w:t>
      </w:r>
      <w:proofErr w:type="spellEnd"/>
      <w:r w:rsidRPr="008913E8">
        <w:rPr>
          <w:rFonts w:ascii="Times New Roman" w:hAnsi="Times New Roman"/>
          <w:b/>
          <w:sz w:val="28"/>
          <w:szCs w:val="28"/>
        </w:rPr>
        <w:t xml:space="preserve">   Смоленской   области</w:t>
      </w:r>
    </w:p>
    <w:p w:rsidR="00B40BE0" w:rsidRPr="00E9743B" w:rsidRDefault="00B40BE0" w:rsidP="00B40BE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ab/>
      </w:r>
      <w:r w:rsidRPr="00E9743B">
        <w:rPr>
          <w:b/>
          <w:sz w:val="28"/>
          <w:szCs w:val="28"/>
        </w:rPr>
        <w:tab/>
      </w:r>
      <w:r w:rsidRPr="00E9743B">
        <w:rPr>
          <w:b/>
          <w:sz w:val="28"/>
          <w:szCs w:val="28"/>
        </w:rPr>
        <w:tab/>
      </w:r>
      <w:r w:rsidRPr="00E9743B">
        <w:rPr>
          <w:b/>
          <w:sz w:val="28"/>
          <w:szCs w:val="28"/>
        </w:rPr>
        <w:tab/>
        <w:t>Общие положения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4B26EC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E9743B">
        <w:rPr>
          <w:sz w:val="28"/>
          <w:szCs w:val="28"/>
        </w:rPr>
        <w:t xml:space="preserve">1. </w:t>
      </w:r>
      <w:proofErr w:type="gramStart"/>
      <w:r w:rsidRPr="00E9743B">
        <w:rPr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</w:t>
      </w:r>
      <w:hyperlink r:id="rId9" w:history="1">
        <w:r w:rsidRPr="00E9743B">
          <w:rPr>
            <w:rStyle w:val="a7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E9743B">
        <w:rPr>
          <w:rStyle w:val="a7"/>
          <w:color w:val="auto"/>
          <w:sz w:val="28"/>
          <w:szCs w:val="28"/>
          <w:u w:val="none"/>
        </w:rPr>
        <w:t xml:space="preserve">в целях проведения мероприятий, имеющих приоритетное значение для </w:t>
      </w:r>
      <w:r w:rsidRPr="00626A66">
        <w:rPr>
          <w:rStyle w:val="a7"/>
          <w:color w:val="auto"/>
          <w:sz w:val="28"/>
          <w:szCs w:val="28"/>
          <w:u w:val="none"/>
        </w:rPr>
        <w:t xml:space="preserve">жителей </w:t>
      </w:r>
      <w:r w:rsidR="004B26EC">
        <w:rPr>
          <w:rStyle w:val="a7"/>
          <w:color w:val="auto"/>
          <w:sz w:val="28"/>
          <w:szCs w:val="28"/>
          <w:u w:val="none"/>
        </w:rPr>
        <w:t>Александровского</w:t>
      </w:r>
      <w:r w:rsidR="003C3D6B">
        <w:rPr>
          <w:rStyle w:val="a7"/>
          <w:color w:val="auto"/>
          <w:sz w:val="28"/>
          <w:u w:val="none"/>
        </w:rPr>
        <w:t xml:space="preserve"> </w:t>
      </w:r>
      <w:r w:rsidR="00626A66" w:rsidRPr="004B26EC">
        <w:rPr>
          <w:rStyle w:val="a7"/>
          <w:color w:val="auto"/>
          <w:sz w:val="28"/>
          <w:u w:val="none"/>
        </w:rPr>
        <w:t xml:space="preserve">сельского поселения </w:t>
      </w:r>
      <w:proofErr w:type="spellStart"/>
      <w:r w:rsidR="00626A66" w:rsidRPr="004B26EC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626A66" w:rsidRPr="004B26EC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4B26EC">
        <w:rPr>
          <w:sz w:val="28"/>
          <w:szCs w:val="28"/>
        </w:rPr>
        <w:t xml:space="preserve"> или его части, путем реализации инициативных проектов. </w:t>
      </w:r>
      <w:proofErr w:type="gramEnd"/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2. Под инициативным проектом </w:t>
      </w:r>
      <w:r w:rsidR="001C3E8C">
        <w:rPr>
          <w:sz w:val="28"/>
          <w:szCs w:val="28"/>
        </w:rPr>
        <w:t xml:space="preserve">понимается проект, внесенный в </w:t>
      </w:r>
      <w:r w:rsidR="001C3E8C" w:rsidRPr="003C3D6B">
        <w:rPr>
          <w:sz w:val="28"/>
          <w:szCs w:val="28"/>
        </w:rPr>
        <w:t>А</w:t>
      </w:r>
      <w:r w:rsidRPr="003C3D6B">
        <w:rPr>
          <w:sz w:val="28"/>
          <w:szCs w:val="28"/>
        </w:rPr>
        <w:t xml:space="preserve">дминистрацию </w:t>
      </w:r>
      <w:r w:rsidR="004B26EC" w:rsidRPr="003C3D6B">
        <w:rPr>
          <w:rStyle w:val="a7"/>
          <w:color w:val="auto"/>
          <w:sz w:val="28"/>
          <w:u w:val="none"/>
        </w:rPr>
        <w:t>Александровского</w:t>
      </w:r>
      <w:r w:rsidR="00626A66" w:rsidRPr="003C3D6B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3C3D6B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626A66" w:rsidRPr="003C3D6B">
        <w:rPr>
          <w:rStyle w:val="a7"/>
          <w:color w:val="auto"/>
          <w:sz w:val="28"/>
          <w:u w:val="none"/>
        </w:rPr>
        <w:t xml:space="preserve"> райо</w:t>
      </w:r>
      <w:r w:rsidR="001C3E8C" w:rsidRPr="003C3D6B">
        <w:rPr>
          <w:rStyle w:val="a7"/>
          <w:color w:val="auto"/>
          <w:sz w:val="28"/>
          <w:u w:val="none"/>
        </w:rPr>
        <w:t>на Смоленской области (далее – А</w:t>
      </w:r>
      <w:r w:rsidR="00626A66" w:rsidRPr="003C3D6B">
        <w:rPr>
          <w:rStyle w:val="a7"/>
          <w:color w:val="auto"/>
          <w:sz w:val="28"/>
          <w:u w:val="none"/>
        </w:rPr>
        <w:t>дминистрация)</w:t>
      </w:r>
      <w:r w:rsidRPr="003C3D6B">
        <w:rPr>
          <w:sz w:val="28"/>
          <w:szCs w:val="28"/>
        </w:rPr>
        <w:t>,</w:t>
      </w:r>
      <w:r w:rsidRPr="00626A66">
        <w:rPr>
          <w:sz w:val="28"/>
          <w:szCs w:val="28"/>
        </w:rPr>
        <w:t xml:space="preserve"> </w:t>
      </w:r>
      <w:r w:rsidRPr="00E9743B"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="00954739">
        <w:rPr>
          <w:sz w:val="28"/>
          <w:szCs w:val="28"/>
        </w:rPr>
        <w:t>Александровского</w:t>
      </w:r>
      <w:r w:rsidR="008913E8">
        <w:rPr>
          <w:sz w:val="28"/>
          <w:szCs w:val="28"/>
        </w:rPr>
        <w:t xml:space="preserve"> сельского  поселения </w:t>
      </w:r>
      <w:proofErr w:type="spellStart"/>
      <w:r w:rsidR="008913E8">
        <w:rPr>
          <w:sz w:val="28"/>
          <w:szCs w:val="28"/>
        </w:rPr>
        <w:t>Монастырщинского</w:t>
      </w:r>
      <w:proofErr w:type="spellEnd"/>
      <w:r w:rsidR="008913E8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E9743B">
        <w:rPr>
          <w:sz w:val="28"/>
          <w:szCs w:val="28"/>
        </w:rPr>
        <w:t>решения</w:t>
      </w:r>
      <w:proofErr w:type="gramEnd"/>
      <w:r w:rsidRPr="00E9743B">
        <w:rPr>
          <w:sz w:val="28"/>
          <w:szCs w:val="28"/>
        </w:rPr>
        <w:t xml:space="preserve"> которых предоставлено органам местного самоуправления </w:t>
      </w:r>
      <w:r w:rsidR="003C3D6B">
        <w:rPr>
          <w:sz w:val="28"/>
          <w:szCs w:val="28"/>
        </w:rPr>
        <w:t>сельского поселения</w:t>
      </w:r>
      <w:r w:rsidRPr="00E9743B">
        <w:rPr>
          <w:sz w:val="28"/>
          <w:szCs w:val="28"/>
        </w:rPr>
        <w:t>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3. Целью реализации инициативных проектов является активизация участия жителей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E9743B">
        <w:rPr>
          <w:sz w:val="28"/>
          <w:szCs w:val="28"/>
        </w:rPr>
        <w:t>решения</w:t>
      </w:r>
      <w:proofErr w:type="gramEnd"/>
      <w:r w:rsidRPr="00E9743B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4. Задачами реализации инициативных проектов являются: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E974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743B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>Александровского</w:t>
      </w:r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 xml:space="preserve"> в ходе реализации инициативных проектов;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повышение открытости деятельности органов местного самоуправления;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3) развитие взаимодействия </w:t>
      </w:r>
      <w:r w:rsidR="003C3D6B">
        <w:rPr>
          <w:rFonts w:ascii="Times New Roman" w:hAnsi="Times New Roman" w:cs="Times New Roman"/>
          <w:sz w:val="28"/>
          <w:szCs w:val="28"/>
        </w:rPr>
        <w:t>А</w:t>
      </w:r>
      <w:r w:rsidRPr="00E9743B">
        <w:rPr>
          <w:rFonts w:ascii="Times New Roman" w:hAnsi="Times New Roman" w:cs="Times New Roman"/>
          <w:sz w:val="28"/>
          <w:szCs w:val="28"/>
        </w:rPr>
        <w:t xml:space="preserve">дминистрации с жителями и территориальным общественным самоуправлением </w:t>
      </w:r>
      <w:r w:rsidR="003C3D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5. Принципами реализации инициативных проектов являются: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1) равная доступность для всех граждан в выдвижении инициативных </w:t>
      </w:r>
      <w:r w:rsidRPr="00E9743B">
        <w:rPr>
          <w:rFonts w:ascii="Times New Roman" w:hAnsi="Times New Roman" w:cs="Times New Roman"/>
          <w:sz w:val="28"/>
          <w:szCs w:val="28"/>
        </w:rPr>
        <w:lastRenderedPageBreak/>
        <w:t>проектов;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2) конкурсный отбор инициативных проектов; 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6. Участниками реализации инициативных проектов являются: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1) </w:t>
      </w:r>
      <w:r w:rsidR="003C3D6B">
        <w:rPr>
          <w:rFonts w:ascii="Times New Roman" w:hAnsi="Times New Roman" w:cs="Times New Roman"/>
          <w:sz w:val="28"/>
          <w:szCs w:val="28"/>
        </w:rPr>
        <w:t>А</w:t>
      </w:r>
      <w:r w:rsidRPr="00E9743B">
        <w:rPr>
          <w:rFonts w:ascii="Times New Roman" w:hAnsi="Times New Roman" w:cs="Times New Roman"/>
          <w:sz w:val="28"/>
          <w:szCs w:val="28"/>
        </w:rPr>
        <w:t>дминистрация;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население;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органы территориального общественного самоуправления;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743B">
        <w:rPr>
          <w:rFonts w:ascii="Times New Roman" w:hAnsi="Times New Roman" w:cs="Times New Roman"/>
          <w:sz w:val="28"/>
          <w:szCs w:val="28"/>
        </w:rPr>
        <w:t>) индивидуальные предприниматели, юридические и физические лица, предоставившие</w:t>
      </w:r>
      <w:r w:rsidR="009358EA">
        <w:rPr>
          <w:rFonts w:ascii="Times New Roman" w:hAnsi="Times New Roman" w:cs="Times New Roman"/>
          <w:sz w:val="28"/>
          <w:szCs w:val="28"/>
        </w:rPr>
        <w:t xml:space="preserve"> </w:t>
      </w:r>
      <w:r w:rsidRPr="00E9743B">
        <w:rPr>
          <w:rFonts w:ascii="Times New Roman" w:hAnsi="Times New Roman" w:cs="Times New Roman"/>
          <w:sz w:val="28"/>
          <w:szCs w:val="28"/>
        </w:rPr>
        <w:t>средства либо обеспечившие предоставление сре</w:t>
      </w:r>
      <w:proofErr w:type="gramStart"/>
      <w:r w:rsidRPr="00E974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743B">
        <w:rPr>
          <w:rFonts w:ascii="Times New Roman" w:hAnsi="Times New Roman" w:cs="Times New Roman"/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9743B">
        <w:rPr>
          <w:sz w:val="28"/>
          <w:szCs w:val="28"/>
        </w:rPr>
        <w:tab/>
      </w:r>
      <w:r w:rsidRPr="00E9743B">
        <w:rPr>
          <w:sz w:val="28"/>
          <w:szCs w:val="28"/>
        </w:rPr>
        <w:tab/>
      </w:r>
      <w:r w:rsidRPr="00E9743B">
        <w:rPr>
          <w:b/>
          <w:sz w:val="28"/>
          <w:szCs w:val="28"/>
        </w:rPr>
        <w:t>Порядок внесения инициативного проекта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7. Инициаторами инициативного проекта (далее </w:t>
      </w:r>
      <w:r>
        <w:rPr>
          <w:sz w:val="28"/>
          <w:szCs w:val="28"/>
        </w:rPr>
        <w:t>-</w:t>
      </w:r>
      <w:r w:rsidRPr="00E9743B">
        <w:rPr>
          <w:sz w:val="28"/>
          <w:szCs w:val="28"/>
        </w:rPr>
        <w:t xml:space="preserve"> инициаторы проекта) вправе выступать:</w:t>
      </w:r>
    </w:p>
    <w:p w:rsidR="008913E8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954739">
        <w:rPr>
          <w:sz w:val="28"/>
          <w:szCs w:val="28"/>
        </w:rPr>
        <w:t>Александровского</w:t>
      </w:r>
      <w:r w:rsidR="008913E8">
        <w:rPr>
          <w:sz w:val="28"/>
          <w:szCs w:val="28"/>
        </w:rPr>
        <w:t xml:space="preserve"> сельского  поселения </w:t>
      </w:r>
      <w:proofErr w:type="spellStart"/>
      <w:r w:rsidR="008913E8">
        <w:rPr>
          <w:sz w:val="28"/>
          <w:szCs w:val="28"/>
        </w:rPr>
        <w:t>Монастырщинского</w:t>
      </w:r>
      <w:proofErr w:type="spellEnd"/>
      <w:r w:rsidR="008913E8">
        <w:rPr>
          <w:sz w:val="28"/>
          <w:szCs w:val="28"/>
        </w:rPr>
        <w:t xml:space="preserve"> района   Смоленской   области;  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2) органы территориального общественного самоуправления.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и содержать следующие сведения: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954739">
        <w:rPr>
          <w:sz w:val="28"/>
          <w:szCs w:val="28"/>
        </w:rPr>
        <w:t>Александровского</w:t>
      </w:r>
      <w:r w:rsidR="008913E8">
        <w:rPr>
          <w:sz w:val="28"/>
          <w:szCs w:val="28"/>
        </w:rPr>
        <w:t xml:space="preserve"> сельского  поселения </w:t>
      </w:r>
      <w:proofErr w:type="spellStart"/>
      <w:r w:rsidR="008913E8">
        <w:rPr>
          <w:sz w:val="28"/>
          <w:szCs w:val="28"/>
        </w:rPr>
        <w:t>Монастырщинского</w:t>
      </w:r>
      <w:proofErr w:type="spellEnd"/>
      <w:r w:rsidR="008913E8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или его части;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2) обоснование предложений по решению указанной проблемы;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E9743B">
        <w:rPr>
          <w:sz w:val="28"/>
          <w:szCs w:val="28"/>
        </w:rPr>
        <w:t>дств в р</w:t>
      </w:r>
      <w:proofErr w:type="gramEnd"/>
      <w:r w:rsidRPr="00E9743B"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E9743B">
        <w:rPr>
          <w:sz w:val="28"/>
          <w:szCs w:val="28"/>
        </w:rPr>
        <w:t>выразивших</w:t>
      </w:r>
      <w:proofErr w:type="gramEnd"/>
      <w:r w:rsidRPr="00E9743B">
        <w:rPr>
          <w:sz w:val="28"/>
          <w:szCs w:val="28"/>
        </w:rPr>
        <w:t xml:space="preserve"> желание принять участие в </w:t>
      </w:r>
      <w:proofErr w:type="spellStart"/>
      <w:r w:rsidRPr="00E9743B">
        <w:rPr>
          <w:sz w:val="28"/>
          <w:szCs w:val="28"/>
        </w:rPr>
        <w:t>софинансировании</w:t>
      </w:r>
      <w:proofErr w:type="spellEnd"/>
      <w:r w:rsidRPr="00E9743B">
        <w:rPr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743B">
        <w:rPr>
          <w:rFonts w:ascii="Times New Roman" w:hAnsi="Times New Roman" w:cs="Times New Roman"/>
          <w:sz w:val="28"/>
          <w:szCs w:val="28"/>
        </w:rPr>
        <w:t xml:space="preserve">10) указание на территорию 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>Александровского</w:t>
      </w:r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lastRenderedPageBreak/>
        <w:t>Монастырщинского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 xml:space="preserve"> </w:t>
      </w:r>
      <w:r w:rsidRPr="00E9743B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определенную инициаторами проекта в соответствии с Порядком определения территории </w:t>
      </w:r>
      <w:r w:rsidR="00954739">
        <w:rPr>
          <w:rFonts w:ascii="Times New Roman" w:hAnsi="Times New Roman"/>
          <w:sz w:val="28"/>
          <w:szCs w:val="28"/>
        </w:rPr>
        <w:t>Александровского</w:t>
      </w:r>
      <w:r w:rsidR="008913E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8913E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913E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Pr="00E9743B">
        <w:rPr>
          <w:rFonts w:ascii="Times New Roman" w:hAnsi="Times New Roman" w:cs="Times New Roman"/>
          <w:sz w:val="28"/>
          <w:szCs w:val="28"/>
        </w:rPr>
        <w:t>, на которой могут реализовываться иниц</w:t>
      </w:r>
      <w:r w:rsidR="003C3D6B">
        <w:rPr>
          <w:rFonts w:ascii="Times New Roman" w:hAnsi="Times New Roman" w:cs="Times New Roman"/>
          <w:sz w:val="28"/>
          <w:szCs w:val="28"/>
        </w:rPr>
        <w:t>иативные проекты, утвержденным р</w:t>
      </w:r>
      <w:r w:rsidRPr="00E9743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626A6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>Александровского</w:t>
      </w:r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 xml:space="preserve">и </w:t>
      </w:r>
      <w:r w:rsidR="008B4D77">
        <w:rPr>
          <w:rStyle w:val="a7"/>
          <w:rFonts w:ascii="Times New Roman" w:hAnsi="Times New Roman"/>
          <w:color w:val="auto"/>
          <w:sz w:val="28"/>
          <w:u w:val="none"/>
        </w:rPr>
        <w:t xml:space="preserve"> от 25.08.2021 года № 18 </w:t>
      </w:r>
      <w:r w:rsidR="003C3D6B">
        <w:rPr>
          <w:rFonts w:ascii="Times New Roman" w:hAnsi="Times New Roman" w:cs="Times New Roman"/>
          <w:sz w:val="28"/>
          <w:szCs w:val="28"/>
        </w:rPr>
        <w:t>(</w:t>
      </w:r>
      <w:r w:rsidRPr="008B4D77">
        <w:rPr>
          <w:rFonts w:ascii="Times New Roman" w:hAnsi="Times New Roman" w:cs="Times New Roman"/>
          <w:sz w:val="28"/>
          <w:szCs w:val="28"/>
        </w:rPr>
        <w:t>д</w:t>
      </w:r>
      <w:r w:rsidRPr="00E9743B">
        <w:rPr>
          <w:rFonts w:ascii="Times New Roman" w:hAnsi="Times New Roman" w:cs="Times New Roman"/>
          <w:sz w:val="28"/>
          <w:szCs w:val="28"/>
        </w:rPr>
        <w:t xml:space="preserve">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743B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Pr="00E9743B">
        <w:rPr>
          <w:rFonts w:ascii="Times New Roman" w:hAnsi="Times New Roman" w:cs="Times New Roman"/>
          <w:sz w:val="28"/>
          <w:szCs w:val="28"/>
        </w:rPr>
        <w:t xml:space="preserve"> определения территории);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11) протокол собрания (конференции) граждан по вопросу о поддержке и выдвижении ини</w:t>
      </w:r>
      <w:r w:rsidR="00954739">
        <w:rPr>
          <w:rFonts w:ascii="Times New Roman" w:hAnsi="Times New Roman" w:cs="Times New Roman"/>
          <w:sz w:val="28"/>
          <w:szCs w:val="28"/>
        </w:rPr>
        <w:t>циативного проекта жителями Александровского</w:t>
      </w:r>
      <w:r w:rsidR="008913E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8913E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913E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Pr="00E9743B">
        <w:rPr>
          <w:rFonts w:ascii="Times New Roman" w:hAnsi="Times New Roman" w:cs="Times New Roman"/>
          <w:i/>
          <w:sz w:val="28"/>
          <w:szCs w:val="28"/>
        </w:rPr>
        <w:t>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14) указание на способ информирования администрацией инициаторов проекта о рассмотрении инициативного проекта.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9. При разработке инициативного проекта его инициаторы обращаются в </w:t>
      </w:r>
      <w:r w:rsidR="003C3D6B">
        <w:rPr>
          <w:sz w:val="28"/>
          <w:szCs w:val="28"/>
        </w:rPr>
        <w:t>А</w:t>
      </w:r>
      <w:r w:rsidRPr="00E9743B">
        <w:rPr>
          <w:sz w:val="28"/>
          <w:szCs w:val="28"/>
        </w:rPr>
        <w:t xml:space="preserve">дминистрацию для решения вопроса определения территории или ее части, в границах которой предлагается реализовать данный проект.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Администрация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</w:t>
      </w:r>
      <w:r w:rsidR="00626A66">
        <w:rPr>
          <w:sz w:val="28"/>
          <w:szCs w:val="28"/>
        </w:rPr>
        <w:t xml:space="preserve">Совета депутатов </w:t>
      </w:r>
      <w:r w:rsidR="00954739">
        <w:rPr>
          <w:rStyle w:val="a7"/>
          <w:color w:val="auto"/>
          <w:sz w:val="28"/>
          <w:u w:val="none"/>
        </w:rPr>
        <w:t>Александровского</w:t>
      </w:r>
      <w:r w:rsidR="00626A66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626A66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8B4D77">
        <w:rPr>
          <w:rStyle w:val="a7"/>
          <w:color w:val="auto"/>
          <w:sz w:val="28"/>
          <w:u w:val="none"/>
        </w:rPr>
        <w:t xml:space="preserve"> от 25.08.2021 года № 18</w:t>
      </w:r>
      <w:r w:rsidR="003C3D6B">
        <w:rPr>
          <w:rStyle w:val="a7"/>
          <w:color w:val="auto"/>
          <w:sz w:val="28"/>
          <w:u w:val="none"/>
        </w:rPr>
        <w:t>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10. </w:t>
      </w:r>
      <w:proofErr w:type="gramStart"/>
      <w:r w:rsidRPr="00E9743B">
        <w:rPr>
          <w:sz w:val="28"/>
          <w:szCs w:val="28"/>
        </w:rPr>
        <w:t xml:space="preserve">Инициативный проект до его внесения в </w:t>
      </w:r>
      <w:r w:rsidR="003C3D6B">
        <w:rPr>
          <w:sz w:val="28"/>
          <w:szCs w:val="28"/>
        </w:rPr>
        <w:t>А</w:t>
      </w:r>
      <w:r w:rsidRPr="00E9743B">
        <w:rPr>
          <w:sz w:val="28"/>
          <w:szCs w:val="28"/>
        </w:rPr>
        <w:t xml:space="preserve">дминистрацию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  <w:proofErr w:type="gramEnd"/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О проведении собрания (конференции) граждан жители должны быть проинформированы инициаторами проекта не менее чем за 15 дней до их проведения.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11. При внесении инициативного проекта в </w:t>
      </w:r>
      <w:r w:rsidR="003C3D6B">
        <w:rPr>
          <w:rFonts w:ascii="Times New Roman" w:hAnsi="Times New Roman" w:cs="Times New Roman"/>
          <w:sz w:val="28"/>
          <w:szCs w:val="28"/>
        </w:rPr>
        <w:t>А</w:t>
      </w:r>
      <w:r w:rsidRPr="00E9743B">
        <w:rPr>
          <w:rFonts w:ascii="Times New Roman" w:hAnsi="Times New Roman" w:cs="Times New Roman"/>
          <w:sz w:val="28"/>
          <w:szCs w:val="28"/>
        </w:rPr>
        <w:t>дминистрацию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дату и время проведения собрания (конференции) граждан;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4) повестку дня о рассмотрении следующих вопросов: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а) утверждение инициативного проекта;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в) принятие решения о размере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>Александровского</w:t>
      </w:r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г) уровень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74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) уровень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бюджета 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>Александро</w:t>
      </w:r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вского сельского поселения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форме (трудовое участие, материалы, и другие формы);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74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) утверждение состава инициативной группы граждан и ее представителя, уполномоченного подписывать документы и представлять интересы в </w:t>
      </w:r>
      <w:r w:rsidR="00C66C0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54739">
        <w:rPr>
          <w:rStyle w:val="a7"/>
          <w:rFonts w:ascii="Times New Roman" w:hAnsi="Times New Roman"/>
          <w:color w:val="auto"/>
          <w:sz w:val="28"/>
          <w:u w:val="none"/>
        </w:rPr>
        <w:t>Александр</w:t>
      </w:r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954739">
        <w:rPr>
          <w:rStyle w:val="a7"/>
          <w:b/>
          <w:color w:val="auto"/>
          <w:sz w:val="28"/>
          <w:u w:val="none"/>
        </w:rPr>
        <w:t>Александр</w:t>
      </w:r>
      <w:r w:rsidR="00C66C05" w:rsidRPr="00C66C05">
        <w:rPr>
          <w:rStyle w:val="a7"/>
          <w:b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C66C05" w:rsidRPr="00C66C05">
        <w:rPr>
          <w:rStyle w:val="a7"/>
          <w:b/>
          <w:color w:val="auto"/>
          <w:sz w:val="28"/>
          <w:u w:val="none"/>
        </w:rPr>
        <w:t>Монастырщинского</w:t>
      </w:r>
      <w:proofErr w:type="spellEnd"/>
      <w:r w:rsidR="00C66C05" w:rsidRPr="00C66C05">
        <w:rPr>
          <w:rStyle w:val="a7"/>
          <w:b/>
          <w:color w:val="auto"/>
          <w:sz w:val="28"/>
          <w:u w:val="none"/>
        </w:rPr>
        <w:t xml:space="preserve"> района Смоленской области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12. Администрация в течение трех рабочих дней со дня внесения инициативного проекта опубликовывает (обнародует) и размещает на официальном сайте </w:t>
      </w:r>
      <w:r w:rsidR="008239A2" w:rsidRPr="008239A2">
        <w:rPr>
          <w:sz w:val="28"/>
          <w:szCs w:val="28"/>
        </w:rPr>
        <w:t>Администрации</w:t>
      </w:r>
      <w:r w:rsidR="00954739">
        <w:rPr>
          <w:sz w:val="28"/>
          <w:szCs w:val="28"/>
        </w:rPr>
        <w:t xml:space="preserve"> Александр</w:t>
      </w:r>
      <w:r w:rsidR="008239A2">
        <w:rPr>
          <w:sz w:val="28"/>
          <w:szCs w:val="28"/>
        </w:rPr>
        <w:t xml:space="preserve">овского сельского  поселения </w:t>
      </w:r>
      <w:proofErr w:type="spellStart"/>
      <w:r w:rsidR="008239A2">
        <w:rPr>
          <w:sz w:val="28"/>
          <w:szCs w:val="28"/>
        </w:rPr>
        <w:t>Монастырщинского</w:t>
      </w:r>
      <w:proofErr w:type="spellEnd"/>
      <w:r w:rsidR="008239A2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в информационно-телекоммуникационной сети «Интернет» следующую информацию: </w:t>
      </w:r>
    </w:p>
    <w:p w:rsidR="00B40BE0" w:rsidRPr="00E9743B" w:rsidRDefault="00B40BE0" w:rsidP="00B40BE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B40BE0" w:rsidRPr="00E9743B" w:rsidRDefault="00B40BE0" w:rsidP="00B40BE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  <w:t>2) об инициаторах проекта;</w:t>
      </w:r>
    </w:p>
    <w:p w:rsidR="00B40BE0" w:rsidRPr="00E9743B" w:rsidRDefault="00B40BE0" w:rsidP="00B40BE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  <w:t xml:space="preserve">3) о возможности направления жителями </w:t>
      </w:r>
      <w:r w:rsidR="00954739">
        <w:rPr>
          <w:rStyle w:val="a7"/>
          <w:color w:val="auto"/>
          <w:sz w:val="28"/>
          <w:u w:val="none"/>
        </w:rPr>
        <w:t>Александр</w:t>
      </w:r>
      <w:r w:rsidR="00C66C05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3C3D6B">
        <w:rPr>
          <w:rStyle w:val="a7"/>
          <w:color w:val="auto"/>
          <w:sz w:val="28"/>
          <w:u w:val="none"/>
        </w:rPr>
        <w:t xml:space="preserve"> </w:t>
      </w:r>
      <w:r w:rsidRPr="00E9743B">
        <w:rPr>
          <w:sz w:val="28"/>
          <w:szCs w:val="28"/>
        </w:rPr>
        <w:t xml:space="preserve">в адрес </w:t>
      </w:r>
      <w:r w:rsidR="003C3D6B">
        <w:rPr>
          <w:sz w:val="28"/>
          <w:szCs w:val="28"/>
        </w:rPr>
        <w:t>А</w:t>
      </w:r>
      <w:r w:rsidRPr="00E9743B">
        <w:rPr>
          <w:sz w:val="28"/>
          <w:szCs w:val="28"/>
        </w:rPr>
        <w:t xml:space="preserve">дминистрации </w:t>
      </w:r>
      <w:r w:rsidR="003C3D6B">
        <w:rPr>
          <w:sz w:val="28"/>
          <w:szCs w:val="28"/>
        </w:rPr>
        <w:t>сельского поселения</w:t>
      </w:r>
      <w:r w:rsidRPr="00E9743B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</w:t>
      </w:r>
      <w:r>
        <w:rPr>
          <w:sz w:val="28"/>
          <w:szCs w:val="28"/>
        </w:rPr>
        <w:t>в срок, который не может составлять менее пяти рабочих дней</w:t>
      </w:r>
      <w:r w:rsidRPr="00E9743B">
        <w:rPr>
          <w:sz w:val="28"/>
          <w:szCs w:val="28"/>
        </w:rPr>
        <w:t xml:space="preserve">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13. Граждане, проживающие на территории </w:t>
      </w:r>
      <w:r w:rsidR="00954739">
        <w:rPr>
          <w:rStyle w:val="a7"/>
          <w:color w:val="auto"/>
          <w:sz w:val="28"/>
          <w:u w:val="none"/>
        </w:rPr>
        <w:t>Александр</w:t>
      </w:r>
      <w:r w:rsidR="00C66C05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i/>
          <w:sz w:val="28"/>
          <w:szCs w:val="28"/>
        </w:rPr>
        <w:t xml:space="preserve">, </w:t>
      </w:r>
      <w:r w:rsidRPr="00E9743B">
        <w:rPr>
          <w:sz w:val="28"/>
          <w:szCs w:val="28"/>
        </w:rPr>
        <w:t>достигшие шестнадцатилетнего возраста</w:t>
      </w:r>
      <w:r w:rsidRPr="00E9743B">
        <w:rPr>
          <w:i/>
          <w:sz w:val="28"/>
          <w:szCs w:val="28"/>
        </w:rPr>
        <w:t>,</w:t>
      </w:r>
      <w:r w:rsidRPr="00E9743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</w:t>
      </w:r>
      <w:r w:rsidR="003C3D6B">
        <w:rPr>
          <w:sz w:val="28"/>
          <w:szCs w:val="28"/>
        </w:rPr>
        <w:t>А</w:t>
      </w:r>
      <w:r w:rsidRPr="00E9743B">
        <w:rPr>
          <w:sz w:val="28"/>
          <w:szCs w:val="28"/>
        </w:rPr>
        <w:t>дминистрации замечания и предложения по инициативному проекту.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E9743B">
        <w:rPr>
          <w:sz w:val="28"/>
          <w:szCs w:val="28"/>
        </w:rPr>
        <w:lastRenderedPageBreak/>
        <w:t xml:space="preserve">14. Администрация,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E9743B">
        <w:rPr>
          <w:sz w:val="28"/>
          <w:szCs w:val="28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5E43FD">
        <w:rPr>
          <w:rStyle w:val="a7"/>
          <w:color w:val="auto"/>
          <w:sz w:val="28"/>
          <w:u w:val="none"/>
        </w:rPr>
        <w:t>Александр</w:t>
      </w:r>
      <w:r w:rsidR="00C66C05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3C3D6B">
        <w:rPr>
          <w:rStyle w:val="a7"/>
          <w:color w:val="auto"/>
          <w:sz w:val="28"/>
          <w:u w:val="none"/>
        </w:rPr>
        <w:t xml:space="preserve"> </w:t>
      </w:r>
      <w:r w:rsidRPr="00E9743B">
        <w:rPr>
          <w:sz w:val="28"/>
          <w:szCs w:val="28"/>
        </w:rPr>
        <w:t>в информационно-телекоммуникационной сети «Интернет».</w:t>
      </w:r>
    </w:p>
    <w:p w:rsidR="00C66C05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</w:r>
      <w:r w:rsidRPr="00E9743B">
        <w:rPr>
          <w:sz w:val="28"/>
          <w:szCs w:val="28"/>
        </w:rPr>
        <w:tab/>
      </w:r>
    </w:p>
    <w:p w:rsidR="00B40BE0" w:rsidRPr="00E9743B" w:rsidRDefault="00B40BE0" w:rsidP="00C66C05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>Рассмотрение инициативного проекта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15. Инициативный проект рассматривается администрацией в течение 30 дней со дня его внесения. По результатам рассмотрения инициативного проекта администрация принимает одно из следующих решений: </w:t>
      </w:r>
    </w:p>
    <w:p w:rsidR="00B40BE0" w:rsidRPr="00E9743B" w:rsidRDefault="00B40BE0" w:rsidP="00B40BE0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743B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B40BE0" w:rsidRPr="00E9743B" w:rsidRDefault="00B40BE0" w:rsidP="00B40BE0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16. Администрация </w:t>
      </w:r>
      <w:r>
        <w:rPr>
          <w:sz w:val="28"/>
          <w:szCs w:val="28"/>
        </w:rPr>
        <w:t xml:space="preserve">принимает решение об </w:t>
      </w:r>
      <w:r w:rsidRPr="00E9743B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E9743B">
        <w:rPr>
          <w:sz w:val="28"/>
          <w:szCs w:val="28"/>
        </w:rPr>
        <w:t xml:space="preserve"> в поддержке инициативного проекта в </w:t>
      </w:r>
      <w:r>
        <w:rPr>
          <w:sz w:val="28"/>
          <w:szCs w:val="28"/>
        </w:rPr>
        <w:t xml:space="preserve">одном из следующих </w:t>
      </w:r>
      <w:r w:rsidRPr="00E9743B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E9743B">
        <w:rPr>
          <w:sz w:val="28"/>
          <w:szCs w:val="28"/>
        </w:rPr>
        <w:t>: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Смоленской области, </w:t>
      </w:r>
      <w:r w:rsidR="003C3D6B">
        <w:rPr>
          <w:rFonts w:ascii="Times New Roman" w:hAnsi="Times New Roman" w:cs="Times New Roman"/>
          <w:sz w:val="28"/>
          <w:szCs w:val="28"/>
        </w:rPr>
        <w:t>У</w:t>
      </w:r>
      <w:r w:rsidRPr="00E9743B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5E43FD">
        <w:rPr>
          <w:rFonts w:ascii="Times New Roman" w:hAnsi="Times New Roman"/>
          <w:sz w:val="28"/>
          <w:szCs w:val="28"/>
        </w:rPr>
        <w:t>Александр</w:t>
      </w:r>
      <w:r w:rsidR="008239A2">
        <w:rPr>
          <w:rFonts w:ascii="Times New Roman" w:hAnsi="Times New Roman"/>
          <w:sz w:val="28"/>
          <w:szCs w:val="28"/>
        </w:rPr>
        <w:t xml:space="preserve">овского сельского  поселения </w:t>
      </w:r>
      <w:proofErr w:type="spellStart"/>
      <w:r w:rsidR="008239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239A2">
        <w:rPr>
          <w:rFonts w:ascii="Times New Roman" w:hAnsi="Times New Roman"/>
          <w:sz w:val="28"/>
          <w:szCs w:val="28"/>
        </w:rPr>
        <w:t xml:space="preserve"> района   Смоленской   области;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3) невозможности реализации инициативного проекта ввиду отсутствия у </w:t>
      </w:r>
      <w:r w:rsidR="005E43FD">
        <w:rPr>
          <w:rFonts w:ascii="Times New Roman" w:hAnsi="Times New Roman" w:cs="Times New Roman"/>
          <w:sz w:val="28"/>
          <w:szCs w:val="28"/>
        </w:rPr>
        <w:t>органов местного самоуправления Александр</w:t>
      </w:r>
      <w:r w:rsidR="008239A2">
        <w:rPr>
          <w:rFonts w:ascii="Times New Roman" w:hAnsi="Times New Roman"/>
          <w:sz w:val="28"/>
          <w:szCs w:val="28"/>
        </w:rPr>
        <w:t xml:space="preserve">овского сельского  поселения </w:t>
      </w:r>
      <w:proofErr w:type="spellStart"/>
      <w:r w:rsidR="008239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239A2">
        <w:rPr>
          <w:rFonts w:ascii="Times New Roman" w:hAnsi="Times New Roman"/>
          <w:sz w:val="28"/>
          <w:szCs w:val="28"/>
        </w:rPr>
        <w:t xml:space="preserve"> района   Смоленской   области   </w:t>
      </w:r>
      <w:r w:rsidRPr="00E9743B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17. Администрация</w:t>
      </w:r>
      <w:r w:rsidR="005E43FD">
        <w:rPr>
          <w:sz w:val="28"/>
          <w:szCs w:val="28"/>
        </w:rPr>
        <w:t xml:space="preserve"> </w:t>
      </w:r>
      <w:r w:rsidRPr="00E9743B">
        <w:rPr>
          <w:sz w:val="28"/>
          <w:szCs w:val="28"/>
        </w:rPr>
        <w:t xml:space="preserve"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</w:t>
      </w:r>
      <w:r w:rsidR="00C66C05">
        <w:rPr>
          <w:sz w:val="28"/>
          <w:szCs w:val="28"/>
        </w:rPr>
        <w:t xml:space="preserve">Совет депутатов </w:t>
      </w:r>
      <w:r w:rsidR="005E43FD">
        <w:rPr>
          <w:rStyle w:val="a7"/>
          <w:color w:val="auto"/>
          <w:sz w:val="28"/>
          <w:u w:val="none"/>
        </w:rPr>
        <w:t>Александр</w:t>
      </w:r>
      <w:r w:rsidR="00C66C05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9C7CA0">
        <w:rPr>
          <w:rStyle w:val="a7"/>
          <w:color w:val="auto"/>
          <w:sz w:val="28"/>
          <w:u w:val="none"/>
        </w:rPr>
        <w:t>.</w:t>
      </w:r>
      <w:r w:rsidRPr="00E9743B">
        <w:rPr>
          <w:sz w:val="28"/>
          <w:szCs w:val="28"/>
        </w:rPr>
        <w:t xml:space="preserve"> </w:t>
      </w:r>
    </w:p>
    <w:p w:rsidR="00B40BE0" w:rsidRPr="00E9743B" w:rsidRDefault="005E43FD" w:rsidP="00B40BE0">
      <w:pPr>
        <w:pStyle w:val="a6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</w:t>
      </w:r>
      <w:r w:rsidR="00B40BE0" w:rsidRPr="00E9743B">
        <w:rPr>
          <w:sz w:val="28"/>
          <w:szCs w:val="28"/>
        </w:rPr>
        <w:t>дминистрацию внесено несколько инициативных проектов, в том числе с постановкой аналогичных по содер</w:t>
      </w:r>
      <w:r>
        <w:rPr>
          <w:sz w:val="28"/>
          <w:szCs w:val="28"/>
        </w:rPr>
        <w:t>жанию приоритетных проблем, то А</w:t>
      </w:r>
      <w:r w:rsidR="00B40BE0" w:rsidRPr="00E9743B">
        <w:rPr>
          <w:sz w:val="28"/>
          <w:szCs w:val="28"/>
        </w:rPr>
        <w:t>дминистрация организует проведение конкурсного отбора в Порядке</w:t>
      </w:r>
      <w:r w:rsidR="00B40BE0" w:rsidRPr="005E43FD">
        <w:rPr>
          <w:sz w:val="28"/>
          <w:szCs w:val="28"/>
        </w:rPr>
        <w:t>,</w:t>
      </w:r>
      <w:r w:rsidR="00B40BE0" w:rsidRPr="00E9743B">
        <w:rPr>
          <w:sz w:val="28"/>
          <w:szCs w:val="28"/>
        </w:rPr>
        <w:t xml:space="preserve"> утвержденном </w:t>
      </w:r>
      <w:r w:rsidR="009C7CA0">
        <w:rPr>
          <w:sz w:val="28"/>
          <w:szCs w:val="28"/>
        </w:rPr>
        <w:t>р</w:t>
      </w:r>
      <w:r w:rsidR="00B40BE0" w:rsidRPr="00E9743B">
        <w:rPr>
          <w:sz w:val="28"/>
          <w:szCs w:val="28"/>
        </w:rPr>
        <w:t xml:space="preserve">ешением </w:t>
      </w:r>
      <w:r w:rsidR="008A62A3">
        <w:rPr>
          <w:sz w:val="28"/>
          <w:szCs w:val="28"/>
        </w:rPr>
        <w:t xml:space="preserve">Совета депутатов </w:t>
      </w:r>
      <w:r>
        <w:rPr>
          <w:rStyle w:val="a7"/>
          <w:color w:val="auto"/>
          <w:sz w:val="28"/>
          <w:u w:val="none"/>
        </w:rPr>
        <w:t>Александровского</w:t>
      </w:r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</w:t>
      </w:r>
      <w:r w:rsidR="008A62A3" w:rsidRPr="005E43FD">
        <w:rPr>
          <w:rStyle w:val="a7"/>
          <w:color w:val="auto"/>
          <w:sz w:val="28"/>
          <w:u w:val="none"/>
        </w:rPr>
        <w:t>области</w:t>
      </w:r>
      <w:r w:rsidR="008B4D77" w:rsidRPr="008B4D77">
        <w:rPr>
          <w:rStyle w:val="a7"/>
          <w:color w:val="auto"/>
          <w:sz w:val="28"/>
          <w:u w:val="none"/>
        </w:rPr>
        <w:t xml:space="preserve"> </w:t>
      </w:r>
      <w:r w:rsidR="008B4D77">
        <w:rPr>
          <w:rStyle w:val="a7"/>
          <w:color w:val="auto"/>
          <w:sz w:val="28"/>
          <w:u w:val="none"/>
        </w:rPr>
        <w:t>от 25.08.2021 года № 1</w:t>
      </w:r>
      <w:r w:rsidR="009C7CA0">
        <w:rPr>
          <w:rStyle w:val="a7"/>
          <w:color w:val="auto"/>
          <w:sz w:val="28"/>
          <w:u w:val="none"/>
        </w:rPr>
        <w:t>9</w:t>
      </w:r>
      <w:r w:rsidR="00B40BE0" w:rsidRPr="00E9743B">
        <w:rPr>
          <w:sz w:val="28"/>
          <w:szCs w:val="28"/>
        </w:rPr>
        <w:t xml:space="preserve"> и информирует об этом инициаторов проектов.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19. Проведение конкурсного отбора возлагается на коллегиальный орган </w:t>
      </w:r>
      <w:r>
        <w:rPr>
          <w:sz w:val="28"/>
          <w:szCs w:val="28"/>
        </w:rPr>
        <w:t>-</w:t>
      </w:r>
      <w:r w:rsidRPr="00E9743B">
        <w:rPr>
          <w:sz w:val="28"/>
          <w:szCs w:val="28"/>
        </w:rPr>
        <w:t xml:space="preserve">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="009C7CA0">
        <w:rPr>
          <w:sz w:val="28"/>
          <w:szCs w:val="28"/>
        </w:rPr>
        <w:t>р</w:t>
      </w:r>
      <w:r w:rsidRPr="00E9743B">
        <w:rPr>
          <w:sz w:val="28"/>
          <w:szCs w:val="28"/>
        </w:rPr>
        <w:t xml:space="preserve">ешением </w:t>
      </w:r>
      <w:r w:rsidR="008A62A3">
        <w:rPr>
          <w:sz w:val="28"/>
          <w:szCs w:val="28"/>
        </w:rPr>
        <w:t xml:space="preserve">Совета депутатов </w:t>
      </w:r>
      <w:r w:rsidR="002F287A">
        <w:rPr>
          <w:rStyle w:val="a7"/>
          <w:color w:val="auto"/>
          <w:sz w:val="28"/>
          <w:u w:val="none"/>
        </w:rPr>
        <w:t>Александр</w:t>
      </w:r>
      <w:r w:rsidR="008A62A3" w:rsidRPr="005E43FD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8A62A3" w:rsidRPr="005E43FD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5E43FD">
        <w:rPr>
          <w:rStyle w:val="a7"/>
          <w:color w:val="auto"/>
          <w:sz w:val="28"/>
          <w:u w:val="none"/>
        </w:rPr>
        <w:t xml:space="preserve"> района Смоленской</w:t>
      </w:r>
      <w:r w:rsidR="008A62A3" w:rsidRPr="00626A66">
        <w:rPr>
          <w:rStyle w:val="a7"/>
          <w:color w:val="auto"/>
          <w:sz w:val="28"/>
          <w:u w:val="none"/>
        </w:rPr>
        <w:t xml:space="preserve"> области</w:t>
      </w:r>
      <w:r w:rsidR="008B4D77" w:rsidRPr="008B4D77">
        <w:rPr>
          <w:rStyle w:val="a7"/>
          <w:color w:val="auto"/>
          <w:sz w:val="28"/>
          <w:u w:val="none"/>
        </w:rPr>
        <w:t xml:space="preserve"> </w:t>
      </w:r>
      <w:r w:rsidR="008B4D77">
        <w:rPr>
          <w:rStyle w:val="a7"/>
          <w:color w:val="auto"/>
          <w:sz w:val="28"/>
          <w:u w:val="none"/>
        </w:rPr>
        <w:t>от 25.08.2021 года № 1</w:t>
      </w:r>
      <w:r w:rsidR="009C7CA0">
        <w:rPr>
          <w:rStyle w:val="a7"/>
          <w:color w:val="auto"/>
          <w:sz w:val="28"/>
          <w:u w:val="none"/>
        </w:rPr>
        <w:t>9</w:t>
      </w:r>
      <w:r w:rsidR="008B4D77">
        <w:rPr>
          <w:sz w:val="28"/>
          <w:szCs w:val="28"/>
        </w:rPr>
        <w:t>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  <w:r w:rsidRPr="00E9743B">
        <w:rPr>
          <w:sz w:val="28"/>
          <w:szCs w:val="28"/>
        </w:rPr>
        <w:tab/>
      </w:r>
      <w:r w:rsidRPr="00E9743B">
        <w:rPr>
          <w:sz w:val="28"/>
          <w:szCs w:val="28"/>
        </w:rPr>
        <w:tab/>
      </w:r>
      <w:r w:rsidR="002F287A">
        <w:rPr>
          <w:b/>
          <w:sz w:val="28"/>
          <w:szCs w:val="28"/>
        </w:rPr>
        <w:t>Порядо</w:t>
      </w:r>
      <w:r w:rsidRPr="00E9743B">
        <w:rPr>
          <w:b/>
          <w:sz w:val="28"/>
          <w:szCs w:val="28"/>
        </w:rPr>
        <w:t>к</w:t>
      </w:r>
      <w:r w:rsidR="002F287A">
        <w:rPr>
          <w:b/>
          <w:sz w:val="28"/>
          <w:szCs w:val="28"/>
        </w:rPr>
        <w:t xml:space="preserve"> </w:t>
      </w:r>
      <w:r w:rsidRPr="00E9743B">
        <w:rPr>
          <w:b/>
          <w:sz w:val="28"/>
          <w:szCs w:val="28"/>
        </w:rPr>
        <w:t xml:space="preserve">финансирования инициативного проекта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9743B">
        <w:rPr>
          <w:sz w:val="28"/>
          <w:szCs w:val="28"/>
        </w:rPr>
        <w:t>формируемые</w:t>
      </w:r>
      <w:proofErr w:type="gramEnd"/>
      <w:r w:rsidRPr="00E9743B">
        <w:rPr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</w:t>
      </w:r>
      <w:r w:rsidR="005E43FD">
        <w:rPr>
          <w:sz w:val="28"/>
          <w:szCs w:val="28"/>
        </w:rPr>
        <w:t xml:space="preserve"> Александр</w:t>
      </w:r>
      <w:r w:rsidR="008A62A3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>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21. </w:t>
      </w:r>
      <w:proofErr w:type="gramStart"/>
      <w:r w:rsidRPr="00E9743B">
        <w:rPr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5E43FD">
        <w:rPr>
          <w:rStyle w:val="a7"/>
          <w:color w:val="auto"/>
          <w:sz w:val="28"/>
          <w:u w:val="none"/>
        </w:rPr>
        <w:t>Александр</w:t>
      </w:r>
      <w:r w:rsidR="008A62A3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2F287A">
        <w:rPr>
          <w:rStyle w:val="a7"/>
          <w:color w:val="auto"/>
          <w:sz w:val="28"/>
          <w:u w:val="none"/>
        </w:rPr>
        <w:t xml:space="preserve"> </w:t>
      </w:r>
      <w:r w:rsidRPr="00E9743B">
        <w:rPr>
          <w:sz w:val="28"/>
          <w:szCs w:val="28"/>
        </w:rPr>
        <w:t xml:space="preserve">в целях реализации конкретных инициативных проектов. </w:t>
      </w:r>
      <w:proofErr w:type="gramEnd"/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22. Администрацией ежегодно устанавливается общая предельная сумма финансирования инициативных проектов, исходя из общей суммы средств, предусмотренных в бюджете</w:t>
      </w:r>
      <w:r w:rsidR="005E43FD">
        <w:rPr>
          <w:sz w:val="28"/>
          <w:szCs w:val="28"/>
        </w:rPr>
        <w:t xml:space="preserve"> Александр</w:t>
      </w:r>
      <w:r w:rsidR="008A62A3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>.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23. Не допускается выделение финансовых средств из местного бюджета </w:t>
      </w:r>
      <w:proofErr w:type="gramStart"/>
      <w:r w:rsidRPr="00E974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743B">
        <w:rPr>
          <w:rFonts w:ascii="Times New Roman" w:hAnsi="Times New Roman" w:cs="Times New Roman"/>
          <w:sz w:val="28"/>
          <w:szCs w:val="28"/>
        </w:rPr>
        <w:t>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 объекты частной собственности;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24. Уровень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C7CA0">
        <w:rPr>
          <w:rFonts w:ascii="Times New Roman" w:hAnsi="Times New Roman" w:cs="Times New Roman"/>
          <w:sz w:val="28"/>
          <w:szCs w:val="28"/>
        </w:rPr>
        <w:lastRenderedPageBreak/>
        <w:t>1) в случае, если инициатором проекта являются юридические лица - не более</w:t>
      </w:r>
      <w:r w:rsidRPr="00E9743B">
        <w:rPr>
          <w:rFonts w:ascii="Times New Roman" w:hAnsi="Times New Roman" w:cs="Times New Roman"/>
          <w:sz w:val="28"/>
          <w:szCs w:val="28"/>
        </w:rPr>
        <w:t xml:space="preserve"> </w:t>
      </w:r>
      <w:r w:rsidR="002F287A" w:rsidRPr="009C7CA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C7CA0">
        <w:rPr>
          <w:rFonts w:ascii="Times New Roman" w:hAnsi="Times New Roman" w:cs="Times New Roman"/>
          <w:sz w:val="28"/>
          <w:szCs w:val="28"/>
        </w:rPr>
        <w:t>% от</w:t>
      </w:r>
      <w:r w:rsidRPr="00E9743B">
        <w:rPr>
          <w:rFonts w:ascii="Times New Roman" w:hAnsi="Times New Roman" w:cs="Times New Roman"/>
          <w:sz w:val="28"/>
          <w:szCs w:val="28"/>
        </w:rPr>
        <w:t xml:space="preserve"> стоимости реализации инициативного проекта;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2) в случае, если инициатором проекта являются индивидуальные предприниматели - не более </w:t>
      </w:r>
      <w:r w:rsidR="00F42F69" w:rsidRPr="009C7CA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5</w:t>
      </w:r>
      <w:r w:rsidRPr="009C7C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Pr="00E9743B">
        <w:rPr>
          <w:rFonts w:ascii="Times New Roman" w:hAnsi="Times New Roman" w:cs="Times New Roman"/>
          <w:sz w:val="28"/>
          <w:szCs w:val="28"/>
        </w:rPr>
        <w:t xml:space="preserve"> от стоимости реализации инициативного проекта;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3) в случае, если инициатором проекта являются жители </w:t>
      </w:r>
      <w:r w:rsidR="009C7C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743B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F42F69" w:rsidRPr="009C7CA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C7CA0">
        <w:rPr>
          <w:rFonts w:ascii="Times New Roman" w:hAnsi="Times New Roman" w:cs="Times New Roman"/>
          <w:sz w:val="28"/>
          <w:szCs w:val="28"/>
        </w:rPr>
        <w:t>% от</w:t>
      </w:r>
      <w:r w:rsidRPr="00E9743B">
        <w:rPr>
          <w:rFonts w:ascii="Times New Roman" w:hAnsi="Times New Roman" w:cs="Times New Roman"/>
          <w:sz w:val="28"/>
          <w:szCs w:val="28"/>
        </w:rPr>
        <w:t xml:space="preserve"> стоимости реализации инициативного проекта. 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25. Документальным подтверждением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</w:t>
      </w:r>
      <w:r w:rsidR="005E43FD">
        <w:rPr>
          <w:rStyle w:val="a7"/>
          <w:rFonts w:ascii="Times New Roman" w:hAnsi="Times New Roman"/>
          <w:color w:val="auto"/>
          <w:sz w:val="28"/>
          <w:u w:val="none"/>
        </w:rPr>
        <w:t>Александр</w:t>
      </w:r>
      <w:r w:rsidR="008A62A3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8A62A3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26. Исполнитель обеспечивает результативность,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28. В случае</w:t>
      </w:r>
      <w:proofErr w:type="gramStart"/>
      <w:r w:rsidRPr="00E9743B">
        <w:rPr>
          <w:sz w:val="28"/>
          <w:szCs w:val="28"/>
        </w:rPr>
        <w:t>,</w:t>
      </w:r>
      <w:proofErr w:type="gramEnd"/>
      <w:r w:rsidRPr="00E9743B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5E43FD">
        <w:rPr>
          <w:rStyle w:val="a7"/>
          <w:color w:val="auto"/>
          <w:sz w:val="28"/>
          <w:u w:val="none"/>
        </w:rPr>
        <w:t>Александр</w:t>
      </w:r>
      <w:r w:rsidR="008A62A3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9C7CA0">
        <w:rPr>
          <w:rStyle w:val="a7"/>
          <w:color w:val="auto"/>
          <w:sz w:val="28"/>
          <w:u w:val="none"/>
        </w:rPr>
        <w:t xml:space="preserve"> </w:t>
      </w:r>
      <w:r w:rsidRPr="00E9743B">
        <w:rPr>
          <w:sz w:val="28"/>
          <w:szCs w:val="28"/>
        </w:rPr>
        <w:t>до конца финансового года.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E9743B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E9743B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в полном объеме средств, необходимых для </w:t>
      </w:r>
      <w:proofErr w:type="spellStart"/>
      <w:r w:rsidRPr="00E9743B">
        <w:rPr>
          <w:sz w:val="28"/>
          <w:szCs w:val="28"/>
        </w:rPr>
        <w:t>софинансирования</w:t>
      </w:r>
      <w:proofErr w:type="spellEnd"/>
      <w:r w:rsidRPr="00E9743B">
        <w:rPr>
          <w:sz w:val="28"/>
          <w:szCs w:val="28"/>
        </w:rPr>
        <w:t xml:space="preserve"> реализации инициативного проекта.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32. Исполнение инициативного проекта, инициатором которого является ТОС, </w:t>
      </w:r>
      <w:proofErr w:type="gramStart"/>
      <w:r w:rsidRPr="00E9743B">
        <w:rPr>
          <w:sz w:val="28"/>
          <w:szCs w:val="28"/>
        </w:rPr>
        <w:t>зарегистрированный</w:t>
      </w:r>
      <w:proofErr w:type="gramEnd"/>
      <w:r w:rsidRPr="00E9743B">
        <w:rPr>
          <w:sz w:val="28"/>
          <w:szCs w:val="28"/>
        </w:rPr>
        <w:t xml:space="preserve"> в качестве юридического лица, может быть предоставлена субсидия.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9C7CA0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 xml:space="preserve">Общественный </w:t>
      </w:r>
      <w:proofErr w:type="gramStart"/>
      <w:r w:rsidRPr="00E9743B">
        <w:rPr>
          <w:b/>
          <w:sz w:val="28"/>
          <w:szCs w:val="28"/>
        </w:rPr>
        <w:t>контроль за</w:t>
      </w:r>
      <w:proofErr w:type="gramEnd"/>
      <w:r w:rsidRPr="00E9743B">
        <w:rPr>
          <w:b/>
          <w:sz w:val="28"/>
          <w:szCs w:val="28"/>
        </w:rPr>
        <w:t xml:space="preserve"> реализацией инициативного проекта</w:t>
      </w:r>
    </w:p>
    <w:p w:rsidR="00B40BE0" w:rsidRPr="00E9743B" w:rsidRDefault="00B40BE0" w:rsidP="009C7CA0">
      <w:pPr>
        <w:pStyle w:val="a6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33. Инициаторы проекта, а также граждане, проживающие на территории </w:t>
      </w:r>
      <w:r w:rsidR="005E43FD">
        <w:rPr>
          <w:rStyle w:val="a7"/>
          <w:color w:val="auto"/>
          <w:sz w:val="28"/>
          <w:u w:val="none"/>
        </w:rPr>
        <w:t>Александр</w:t>
      </w:r>
      <w:r w:rsidR="008A62A3" w:rsidRPr="00626A66">
        <w:rPr>
          <w:rStyle w:val="a7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E9743B">
        <w:rPr>
          <w:sz w:val="28"/>
          <w:szCs w:val="28"/>
        </w:rPr>
        <w:t>контроль за</w:t>
      </w:r>
      <w:proofErr w:type="gramEnd"/>
      <w:r w:rsidRPr="00E9743B">
        <w:rPr>
          <w:sz w:val="28"/>
          <w:szCs w:val="28"/>
        </w:rPr>
        <w:t xml:space="preserve"> реализацией </w:t>
      </w:r>
      <w:r w:rsidRPr="00E9743B">
        <w:rPr>
          <w:sz w:val="28"/>
          <w:szCs w:val="28"/>
        </w:rPr>
        <w:lastRenderedPageBreak/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34. Информация о ходе рассмотрения инициативного проекта администрацией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E61565" w:rsidRPr="00E61565">
        <w:rPr>
          <w:sz w:val="28"/>
          <w:szCs w:val="28"/>
        </w:rPr>
        <w:t xml:space="preserve">Администрации </w:t>
      </w:r>
      <w:r w:rsidR="005E43FD">
        <w:rPr>
          <w:sz w:val="28"/>
          <w:szCs w:val="28"/>
        </w:rPr>
        <w:t>Александр</w:t>
      </w:r>
      <w:r w:rsidR="00E61565">
        <w:rPr>
          <w:sz w:val="28"/>
          <w:szCs w:val="28"/>
        </w:rPr>
        <w:t xml:space="preserve">овского сельского  поселения </w:t>
      </w:r>
      <w:proofErr w:type="spellStart"/>
      <w:r w:rsidR="00E61565">
        <w:rPr>
          <w:sz w:val="28"/>
          <w:szCs w:val="28"/>
        </w:rPr>
        <w:t>Монастырщинского</w:t>
      </w:r>
      <w:proofErr w:type="spellEnd"/>
      <w:r w:rsidR="00E61565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35. Отчет </w:t>
      </w:r>
      <w:r w:rsidR="009C7CA0">
        <w:rPr>
          <w:sz w:val="28"/>
          <w:szCs w:val="28"/>
        </w:rPr>
        <w:t>А</w:t>
      </w:r>
      <w:r w:rsidRPr="00E9743B">
        <w:rPr>
          <w:sz w:val="28"/>
          <w:szCs w:val="28"/>
        </w:rPr>
        <w:t xml:space="preserve">дминистрации </w:t>
      </w:r>
      <w:bookmarkStart w:id="0" w:name="_GoBack"/>
      <w:bookmarkEnd w:id="0"/>
      <w:r w:rsidRPr="00E9743B">
        <w:rPr>
          <w:sz w:val="28"/>
          <w:szCs w:val="28"/>
        </w:rPr>
        <w:t xml:space="preserve">по итогам реализации инициативного проекта подлежит опубликованию (обнародованию) и размещению на официальном сайте </w:t>
      </w:r>
      <w:r w:rsidR="00E61565" w:rsidRPr="00E61565">
        <w:rPr>
          <w:sz w:val="28"/>
          <w:szCs w:val="28"/>
        </w:rPr>
        <w:t>Администрации</w:t>
      </w:r>
      <w:r w:rsidR="005E43FD">
        <w:rPr>
          <w:sz w:val="28"/>
          <w:szCs w:val="28"/>
        </w:rPr>
        <w:t xml:space="preserve"> Александр</w:t>
      </w:r>
      <w:r w:rsidR="00E61565">
        <w:rPr>
          <w:sz w:val="28"/>
          <w:szCs w:val="28"/>
        </w:rPr>
        <w:t xml:space="preserve">овского сельского  поселения </w:t>
      </w:r>
      <w:proofErr w:type="spellStart"/>
      <w:r w:rsidR="00E61565">
        <w:rPr>
          <w:sz w:val="28"/>
          <w:szCs w:val="28"/>
        </w:rPr>
        <w:t>Монастырщинского</w:t>
      </w:r>
      <w:proofErr w:type="spellEnd"/>
      <w:r w:rsidR="00E61565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Pr="00E9743B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Pr="00E9743B" w:rsidRDefault="009C7CA0" w:rsidP="009C7CA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B40BE0">
        <w:rPr>
          <w:rFonts w:ascii="Times New Roman" w:hAnsi="Times New Roman" w:cs="Times New Roman"/>
          <w:sz w:val="28"/>
          <w:szCs w:val="28"/>
        </w:rPr>
        <w:t>П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40BE0" w:rsidRPr="00E9743B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к Порядку реализации инициативных проектов на территории </w:t>
      </w:r>
      <w:r w:rsidR="009C7C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0BE0" w:rsidRPr="00E9743B" w:rsidRDefault="00B40BE0" w:rsidP="00B40BE0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40BE0" w:rsidRDefault="00B40BE0" w:rsidP="00B40BE0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ab/>
        <w:t>собрания (конференции) граждан о поддержке (отклонении)</w:t>
      </w:r>
    </w:p>
    <w:p w:rsidR="00B40BE0" w:rsidRDefault="00B40BE0" w:rsidP="00B40BE0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>инициативног</w:t>
      </w:r>
      <w:proofErr w:type="gramStart"/>
      <w:r w:rsidRPr="00E9743B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E9743B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E9743B">
        <w:rPr>
          <w:rFonts w:ascii="Times New Roman" w:hAnsi="Times New Roman" w:cs="Times New Roman"/>
          <w:b/>
          <w:sz w:val="28"/>
          <w:szCs w:val="28"/>
        </w:rPr>
        <w:t>) проекта(</w:t>
      </w:r>
      <w:proofErr w:type="spellStart"/>
      <w:r w:rsidRPr="00E9743B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E9743B">
        <w:rPr>
          <w:rFonts w:ascii="Times New Roman" w:hAnsi="Times New Roman" w:cs="Times New Roman"/>
          <w:b/>
          <w:sz w:val="28"/>
          <w:szCs w:val="28"/>
        </w:rPr>
        <w:t>) для его (их) реализации на территории</w:t>
      </w:r>
    </w:p>
    <w:p w:rsidR="00E61565" w:rsidRPr="00E61565" w:rsidRDefault="006B5481" w:rsidP="00E6156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</w:t>
      </w:r>
      <w:r w:rsidR="00E61565" w:rsidRPr="00E61565">
        <w:rPr>
          <w:rFonts w:ascii="Times New Roman" w:hAnsi="Times New Roman"/>
          <w:b/>
          <w:sz w:val="28"/>
          <w:szCs w:val="28"/>
        </w:rPr>
        <w:t xml:space="preserve"> сельского  поселения </w:t>
      </w:r>
      <w:proofErr w:type="spellStart"/>
      <w:r w:rsidR="00E61565" w:rsidRPr="00E61565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="00E61565" w:rsidRPr="00E6156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40BE0" w:rsidRPr="00E61565" w:rsidRDefault="00E61565" w:rsidP="00E6156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65">
        <w:rPr>
          <w:rFonts w:ascii="Times New Roman" w:hAnsi="Times New Roman"/>
          <w:b/>
          <w:sz w:val="28"/>
          <w:szCs w:val="28"/>
        </w:rPr>
        <w:t>Смоленской   области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Дата проведения собрания (конференции): «_____»  ____________ 20____ г. 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Место проведения собрания (конференции): ____________________________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Время начала собрания (конференции): </w:t>
      </w:r>
      <w:r w:rsidRPr="00DD155A">
        <w:rPr>
          <w:rFonts w:ascii="Times New Roman" w:hAnsi="Times New Roman" w:cs="Times New Roman"/>
          <w:szCs w:val="28"/>
        </w:rPr>
        <w:tab/>
      </w:r>
      <w:proofErr w:type="spellStart"/>
      <w:r w:rsidRPr="00DD155A">
        <w:rPr>
          <w:rFonts w:ascii="Times New Roman" w:hAnsi="Times New Roman" w:cs="Times New Roman"/>
          <w:szCs w:val="28"/>
        </w:rPr>
        <w:t>____час</w:t>
      </w:r>
      <w:proofErr w:type="spellEnd"/>
      <w:proofErr w:type="gramStart"/>
      <w:r w:rsidRPr="00DD155A">
        <w:rPr>
          <w:rFonts w:ascii="Times New Roman" w:hAnsi="Times New Roman" w:cs="Times New Roman"/>
          <w:szCs w:val="28"/>
        </w:rPr>
        <w:t>.</w:t>
      </w:r>
      <w:proofErr w:type="gramEnd"/>
      <w:r w:rsidRPr="00DD155A">
        <w:rPr>
          <w:rFonts w:ascii="Times New Roman" w:hAnsi="Times New Roman" w:cs="Times New Roman"/>
          <w:szCs w:val="28"/>
        </w:rPr>
        <w:t xml:space="preserve"> _________ </w:t>
      </w:r>
      <w:proofErr w:type="gramStart"/>
      <w:r w:rsidRPr="00DD155A">
        <w:rPr>
          <w:rFonts w:ascii="Times New Roman" w:hAnsi="Times New Roman" w:cs="Times New Roman"/>
          <w:szCs w:val="28"/>
        </w:rPr>
        <w:t>м</w:t>
      </w:r>
      <w:proofErr w:type="gramEnd"/>
      <w:r w:rsidRPr="00DD155A">
        <w:rPr>
          <w:rFonts w:ascii="Times New Roman" w:hAnsi="Times New Roman" w:cs="Times New Roman"/>
          <w:szCs w:val="28"/>
        </w:rPr>
        <w:t>ин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Время окончания собрания (конференции): _______ час ________ мин.</w:t>
      </w:r>
      <w:r w:rsidRPr="00DD155A">
        <w:rPr>
          <w:rFonts w:ascii="Times New Roman" w:hAnsi="Times New Roman" w:cs="Times New Roman"/>
          <w:szCs w:val="28"/>
        </w:rPr>
        <w:tab/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Повестка собрания (конференции): ____________________________________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Ход собрания (конференции): _________________________________________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B40BE0" w:rsidRPr="00DD155A" w:rsidRDefault="00B40BE0" w:rsidP="00B40BE0">
      <w:pPr>
        <w:ind w:firstLine="709"/>
        <w:contextualSpacing/>
        <w:jc w:val="center"/>
        <w:rPr>
          <w:rFonts w:ascii="Times New Roman" w:hAnsi="Times New Roman" w:cs="Times New Roman"/>
          <w:i/>
          <w:szCs w:val="28"/>
        </w:rPr>
      </w:pPr>
      <w:r w:rsidRPr="00DD155A">
        <w:rPr>
          <w:rFonts w:ascii="Times New Roman" w:hAnsi="Times New Roman" w:cs="Times New Roman"/>
          <w:i/>
          <w:szCs w:val="28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ab/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Итоги собрани</w:t>
      </w:r>
      <w:proofErr w:type="gramStart"/>
      <w:r w:rsidRPr="00DD155A">
        <w:rPr>
          <w:rFonts w:ascii="Times New Roman" w:hAnsi="Times New Roman" w:cs="Times New Roman"/>
          <w:szCs w:val="28"/>
        </w:rPr>
        <w:t>я(</w:t>
      </w:r>
      <w:proofErr w:type="gramEnd"/>
      <w:r w:rsidRPr="00DD155A">
        <w:rPr>
          <w:rFonts w:ascii="Times New Roman" w:hAnsi="Times New Roman" w:cs="Times New Roman"/>
          <w:szCs w:val="28"/>
        </w:rPr>
        <w:t>конференции) и принятые решения: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835"/>
      </w:tblGrid>
      <w:tr w:rsidR="00B40BE0" w:rsidRPr="00E9743B" w:rsidTr="009C7CA0">
        <w:trPr>
          <w:trHeight w:hRule="exact" w:val="9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  <w:proofErr w:type="gram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proofErr w:type="spellStart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Итоги собрания</w:t>
            </w:r>
            <w:r w:rsidR="009C7CA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(конференции)  и принятые решения</w:t>
            </w:r>
          </w:p>
        </w:tc>
      </w:tr>
      <w:tr w:rsidR="00B40BE0" w:rsidRPr="00E9743B" w:rsidTr="009C7CA0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BE0" w:rsidRPr="00E9743B" w:rsidTr="009C7CA0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Наименования инициативног</w:t>
            </w:r>
            <w:proofErr w:type="gramStart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о(</w:t>
            </w:r>
            <w:proofErr w:type="spellStart"/>
            <w:proofErr w:type="gram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ых</w:t>
            </w:r>
            <w:proofErr w:type="spell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) проекта(</w:t>
            </w:r>
            <w:proofErr w:type="spellStart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ов</w:t>
            </w:r>
            <w:proofErr w:type="spell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), которые обсуждались на собрании(конференции)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BE0" w:rsidRPr="00E9743B" w:rsidTr="009C7CA0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Наименование проекта, выбранного для реализации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BE0" w:rsidRPr="00E9743B" w:rsidTr="009C7CA0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BE0" w:rsidRPr="00E9743B" w:rsidTr="009C7CA0">
        <w:trPr>
          <w:trHeight w:hRule="exact" w:val="5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BE0" w:rsidRPr="00E9743B" w:rsidTr="009C7CA0">
        <w:trPr>
          <w:trHeight w:hRule="exact" w:val="8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0BE0" w:rsidRPr="00E9743B" w:rsidTr="009C7CA0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C7CA0" w:rsidRDefault="009C7CA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</w:p>
    <w:p w:rsidR="009C7CA0" w:rsidRDefault="009C7CA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Председатель: </w:t>
      </w:r>
      <w:r w:rsidRPr="00DD155A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:rsidR="00B40BE0" w:rsidRPr="00DD155A" w:rsidRDefault="00B40BE0" w:rsidP="00B40BE0">
      <w:pPr>
        <w:ind w:firstLine="709"/>
        <w:contextualSpacing/>
        <w:rPr>
          <w:rFonts w:ascii="Times New Roman" w:hAnsi="Times New Roman" w:cs="Times New Roman"/>
          <w:sz w:val="20"/>
          <w:szCs w:val="28"/>
        </w:rPr>
      </w:pP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 xml:space="preserve">подпись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>(ФИО)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Секретарь: </w:t>
      </w:r>
      <w:r w:rsidRPr="00DD155A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:rsidR="00B40BE0" w:rsidRPr="00DD155A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 xml:space="preserve">подпись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>(ФИО)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Представитель </w:t>
      </w:r>
      <w:r w:rsidR="009C7CA0">
        <w:rPr>
          <w:rFonts w:ascii="Times New Roman" w:hAnsi="Times New Roman" w:cs="Times New Roman"/>
          <w:szCs w:val="28"/>
        </w:rPr>
        <w:t>А</w:t>
      </w:r>
      <w:r w:rsidRPr="00DD155A">
        <w:rPr>
          <w:rFonts w:ascii="Times New Roman" w:hAnsi="Times New Roman" w:cs="Times New Roman"/>
          <w:szCs w:val="28"/>
        </w:rPr>
        <w:t xml:space="preserve">дминистрации </w:t>
      </w:r>
      <w:r w:rsidR="009C7CA0">
        <w:rPr>
          <w:rFonts w:ascii="Times New Roman" w:hAnsi="Times New Roman" w:cs="Times New Roman"/>
          <w:szCs w:val="28"/>
        </w:rPr>
        <w:t>сельского поселения</w:t>
      </w:r>
      <w:proofErr w:type="gramStart"/>
      <w:r w:rsidR="009C7CA0">
        <w:rPr>
          <w:rFonts w:ascii="Times New Roman" w:hAnsi="Times New Roman" w:cs="Times New Roman"/>
          <w:szCs w:val="28"/>
        </w:rPr>
        <w:t xml:space="preserve"> </w:t>
      </w:r>
      <w:r w:rsidRPr="00DD155A">
        <w:rPr>
          <w:rFonts w:ascii="Times New Roman" w:hAnsi="Times New Roman" w:cs="Times New Roman"/>
          <w:szCs w:val="28"/>
        </w:rPr>
        <w:t>:</w:t>
      </w:r>
      <w:proofErr w:type="gramEnd"/>
      <w:r w:rsidRPr="00DD155A">
        <w:rPr>
          <w:rFonts w:ascii="Times New Roman" w:hAnsi="Times New Roman" w:cs="Times New Roman"/>
          <w:szCs w:val="28"/>
        </w:rPr>
        <w:t xml:space="preserve"> 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 w:val="28"/>
          <w:szCs w:val="28"/>
        </w:rPr>
        <w:t>___________________________________  ______________ __________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 w:val="20"/>
          <w:szCs w:val="28"/>
        </w:rPr>
        <w:t xml:space="preserve">должность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 xml:space="preserve">подпись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>(ФИО)</w:t>
      </w:r>
      <w:r w:rsidRPr="00DD155A">
        <w:rPr>
          <w:rFonts w:ascii="Times New Roman" w:hAnsi="Times New Roman" w:cs="Times New Roman"/>
          <w:sz w:val="28"/>
          <w:szCs w:val="28"/>
        </w:rPr>
        <w:tab/>
      </w:r>
    </w:p>
    <w:p w:rsidR="001A6D44" w:rsidRDefault="001A6D44"/>
    <w:sectPr w:rsidR="001A6D44" w:rsidSect="00CA1938">
      <w:headerReference w:type="even" r:id="rId10"/>
      <w:headerReference w:type="default" r:id="rId11"/>
      <w:pgSz w:w="11906" w:h="16838"/>
      <w:pgMar w:top="1135" w:right="56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D4" w:rsidRDefault="007A26D4">
      <w:r>
        <w:separator/>
      </w:r>
    </w:p>
  </w:endnote>
  <w:endnote w:type="continuationSeparator" w:id="1">
    <w:p w:rsidR="007A26D4" w:rsidRDefault="007A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D4" w:rsidRDefault="007A26D4">
      <w:r>
        <w:separator/>
      </w:r>
    </w:p>
  </w:footnote>
  <w:footnote w:type="continuationSeparator" w:id="1">
    <w:p w:rsidR="007A26D4" w:rsidRDefault="007A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4" w:rsidRDefault="00A11881" w:rsidP="00ED3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B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B4" w:rsidRDefault="009C7C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4" w:rsidRPr="00B70EB9" w:rsidRDefault="00A11881" w:rsidP="00ED34B4">
    <w:pPr>
      <w:pStyle w:val="a3"/>
      <w:framePr w:wrap="around" w:vAnchor="text" w:hAnchor="page" w:x="6202" w:y="-168"/>
      <w:ind w:firstLine="0"/>
      <w:jc w:val="center"/>
      <w:rPr>
        <w:rStyle w:val="a5"/>
        <w:rFonts w:ascii="Times New Roman" w:hAnsi="Times New Roman" w:cs="Times New Roman"/>
      </w:rPr>
    </w:pPr>
    <w:r w:rsidRPr="00B70EB9">
      <w:rPr>
        <w:rStyle w:val="a5"/>
        <w:rFonts w:ascii="Times New Roman" w:hAnsi="Times New Roman" w:cs="Times New Roman"/>
      </w:rPr>
      <w:fldChar w:fldCharType="begin"/>
    </w:r>
    <w:r w:rsidR="00B40BE0" w:rsidRPr="00B70EB9">
      <w:rPr>
        <w:rStyle w:val="a5"/>
        <w:rFonts w:ascii="Times New Roman" w:hAnsi="Times New Roman" w:cs="Times New Roman"/>
      </w:rPr>
      <w:instrText xml:space="preserve">PAGE  </w:instrText>
    </w:r>
    <w:r w:rsidRPr="00B70EB9">
      <w:rPr>
        <w:rStyle w:val="a5"/>
        <w:rFonts w:ascii="Times New Roman" w:hAnsi="Times New Roman" w:cs="Times New Roman"/>
      </w:rPr>
      <w:fldChar w:fldCharType="separate"/>
    </w:r>
    <w:r w:rsidR="009C7CA0">
      <w:rPr>
        <w:rStyle w:val="a5"/>
        <w:rFonts w:ascii="Times New Roman" w:hAnsi="Times New Roman" w:cs="Times New Roman"/>
        <w:noProof/>
      </w:rPr>
      <w:t>2</w:t>
    </w:r>
    <w:r w:rsidRPr="00B70EB9">
      <w:rPr>
        <w:rStyle w:val="a5"/>
        <w:rFonts w:ascii="Times New Roman" w:hAnsi="Times New Roman" w:cs="Times New Roman"/>
      </w:rPr>
      <w:fldChar w:fldCharType="end"/>
    </w:r>
  </w:p>
  <w:p w:rsidR="00ED34B4" w:rsidRDefault="009C7CA0" w:rsidP="00ED34B4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E02"/>
    <w:rsid w:val="000862AA"/>
    <w:rsid w:val="000D736D"/>
    <w:rsid w:val="0011357A"/>
    <w:rsid w:val="001A6D44"/>
    <w:rsid w:val="001C3E8C"/>
    <w:rsid w:val="00212438"/>
    <w:rsid w:val="00262FA8"/>
    <w:rsid w:val="002F287A"/>
    <w:rsid w:val="003C3D6B"/>
    <w:rsid w:val="004124C8"/>
    <w:rsid w:val="004A38D5"/>
    <w:rsid w:val="004B26EC"/>
    <w:rsid w:val="005E43FD"/>
    <w:rsid w:val="00626A66"/>
    <w:rsid w:val="006B5481"/>
    <w:rsid w:val="007A26D4"/>
    <w:rsid w:val="00814EDF"/>
    <w:rsid w:val="008239A2"/>
    <w:rsid w:val="008913E8"/>
    <w:rsid w:val="008A62A3"/>
    <w:rsid w:val="008B4D77"/>
    <w:rsid w:val="009358EA"/>
    <w:rsid w:val="00954739"/>
    <w:rsid w:val="009B2DB3"/>
    <w:rsid w:val="009C7CA0"/>
    <w:rsid w:val="00A11881"/>
    <w:rsid w:val="00B358E4"/>
    <w:rsid w:val="00B40BE0"/>
    <w:rsid w:val="00C2642E"/>
    <w:rsid w:val="00C31DBE"/>
    <w:rsid w:val="00C66C05"/>
    <w:rsid w:val="00C6716F"/>
    <w:rsid w:val="00CA1938"/>
    <w:rsid w:val="00CB6E02"/>
    <w:rsid w:val="00E06035"/>
    <w:rsid w:val="00E57683"/>
    <w:rsid w:val="00E61565"/>
    <w:rsid w:val="00E77FE3"/>
    <w:rsid w:val="00E84A15"/>
    <w:rsid w:val="00F067AC"/>
    <w:rsid w:val="00F4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BE0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rsid w:val="00B40BE0"/>
  </w:style>
  <w:style w:type="paragraph" w:styleId="a6">
    <w:name w:val="Normal (Web)"/>
    <w:basedOn w:val="a"/>
    <w:rsid w:val="00B40B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rsid w:val="00B40BE0"/>
    <w:rPr>
      <w:rFonts w:cs="Times New Roman"/>
      <w:color w:val="0000FF"/>
      <w:u w:val="single"/>
    </w:rPr>
  </w:style>
  <w:style w:type="paragraph" w:customStyle="1" w:styleId="ConsPlusTitle">
    <w:name w:val="ConsPlusTitle"/>
    <w:rsid w:val="00412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2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BE0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rsid w:val="00B40BE0"/>
  </w:style>
  <w:style w:type="paragraph" w:styleId="a6">
    <w:name w:val="Normal (Web)"/>
    <w:basedOn w:val="a"/>
    <w:rsid w:val="00B40B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rsid w:val="00B40BE0"/>
    <w:rPr>
      <w:rFonts w:cs="Times New Roman"/>
      <w:color w:val="0000FF"/>
      <w:u w:val="single"/>
    </w:rPr>
  </w:style>
  <w:style w:type="paragraph" w:customStyle="1" w:styleId="ConsPlusTitle">
    <w:name w:val="ConsPlusTitle"/>
    <w:rsid w:val="00412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2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1A26-A197-4C5D-8A7C-33A8ADDD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Александровское с п</cp:lastModifiedBy>
  <cp:revision>2</cp:revision>
  <cp:lastPrinted>2021-08-27T12:04:00Z</cp:lastPrinted>
  <dcterms:created xsi:type="dcterms:W3CDTF">2021-08-27T12:04:00Z</dcterms:created>
  <dcterms:modified xsi:type="dcterms:W3CDTF">2021-08-27T12:04:00Z</dcterms:modified>
</cp:coreProperties>
</file>