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90" w:rsidRDefault="00B45FE0" w:rsidP="00672622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</w:rPr>
      </w:pPr>
      <w:r w:rsidRPr="00FA5165">
        <w:rPr>
          <w:noProof/>
          <w:sz w:val="28"/>
          <w:szCs w:val="28"/>
        </w:rPr>
        <w:drawing>
          <wp:inline distT="0" distB="0" distL="0" distR="0" wp14:anchorId="73696D03" wp14:editId="2E881416">
            <wp:extent cx="771525" cy="914400"/>
            <wp:effectExtent l="0" t="0" r="0" b="0"/>
            <wp:docPr id="2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622" w:rsidRDefault="00672622" w:rsidP="00672622">
      <w:pPr>
        <w:spacing w:after="0" w:line="240" w:lineRule="auto"/>
        <w:ind w:firstLine="720"/>
        <w:jc w:val="center"/>
        <w:rPr>
          <w:rFonts w:ascii="Times New Roman CYR" w:eastAsia="Times New Roman" w:hAnsi="Times New Roman CYR"/>
          <w:sz w:val="24"/>
          <w:szCs w:val="24"/>
        </w:rPr>
      </w:pPr>
    </w:p>
    <w:p w:rsidR="00B45FE0" w:rsidRPr="00B45FE0" w:rsidRDefault="00B45FE0" w:rsidP="00672622">
      <w:pPr>
        <w:pStyle w:val="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45FE0">
        <w:rPr>
          <w:color w:val="000000" w:themeColor="text1"/>
          <w:sz w:val="28"/>
          <w:szCs w:val="28"/>
        </w:rPr>
        <w:t>АДМИНИСТРАЦИЯ</w:t>
      </w:r>
    </w:p>
    <w:p w:rsidR="00B45FE0" w:rsidRPr="00B45FE0" w:rsidRDefault="00B45FE0" w:rsidP="00672622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B45FE0">
        <w:rPr>
          <w:sz w:val="28"/>
          <w:szCs w:val="28"/>
        </w:rPr>
        <w:t>АЛЕКСАНДРОВСКОГО СЕЛЬСКОГО ПОСЕЛЕНИЯ</w:t>
      </w:r>
    </w:p>
    <w:p w:rsidR="00B45FE0" w:rsidRPr="00B45FE0" w:rsidRDefault="00B45FE0" w:rsidP="00672622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B45FE0">
        <w:rPr>
          <w:sz w:val="28"/>
          <w:szCs w:val="28"/>
        </w:rPr>
        <w:t>МОНАСТЫРЩИНСКОГО РАЙОНА СМОЛЕНСКОЙ ОБЛАСТИ</w:t>
      </w:r>
    </w:p>
    <w:p w:rsidR="00B45FE0" w:rsidRPr="00B45FE0" w:rsidRDefault="00B45FE0" w:rsidP="00672622">
      <w:pPr>
        <w:tabs>
          <w:tab w:val="left" w:pos="52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FE0" w:rsidRPr="00540767" w:rsidRDefault="00B45FE0" w:rsidP="00672622">
      <w:pPr>
        <w:pStyle w:val="3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proofErr w:type="gramStart"/>
      <w:r w:rsidRPr="00540767">
        <w:rPr>
          <w:rFonts w:ascii="Times New Roman" w:hAnsi="Times New Roman" w:cs="Times New Roman"/>
          <w:color w:val="auto"/>
          <w:sz w:val="32"/>
          <w:szCs w:val="32"/>
        </w:rPr>
        <w:t>П</w:t>
      </w:r>
      <w:proofErr w:type="gramEnd"/>
      <w:r w:rsidRPr="00540767">
        <w:rPr>
          <w:rFonts w:ascii="Times New Roman" w:hAnsi="Times New Roman" w:cs="Times New Roman"/>
          <w:color w:val="auto"/>
          <w:sz w:val="32"/>
          <w:szCs w:val="32"/>
        </w:rPr>
        <w:t xml:space="preserve"> О С Т А Н О В Л Е Н И Е</w:t>
      </w:r>
    </w:p>
    <w:p w:rsidR="00672622" w:rsidRDefault="00672622" w:rsidP="0056249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2490" w:rsidRPr="00672622" w:rsidRDefault="00E95ABC" w:rsidP="0056249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 10  февраля </w:t>
      </w:r>
      <w:r w:rsidR="00672622" w:rsidRPr="00672622">
        <w:rPr>
          <w:rFonts w:ascii="Times New Roman" w:eastAsia="Times New Roman" w:hAnsi="Times New Roman"/>
          <w:sz w:val="28"/>
          <w:szCs w:val="28"/>
        </w:rPr>
        <w:t>2016</w:t>
      </w:r>
      <w:r w:rsidR="00540767">
        <w:rPr>
          <w:rFonts w:ascii="Times New Roman" w:eastAsia="Times New Roman" w:hAnsi="Times New Roman"/>
          <w:sz w:val="28"/>
          <w:szCs w:val="28"/>
        </w:rPr>
        <w:t xml:space="preserve"> </w:t>
      </w:r>
      <w:r w:rsidR="00672622" w:rsidRPr="00672622">
        <w:rPr>
          <w:rFonts w:ascii="Times New Roman" w:eastAsia="Times New Roman" w:hAnsi="Times New Roman"/>
          <w:sz w:val="28"/>
          <w:szCs w:val="28"/>
        </w:rPr>
        <w:t xml:space="preserve">года </w:t>
      </w:r>
      <w:r w:rsidR="00672622">
        <w:rPr>
          <w:rFonts w:ascii="Times New Roman" w:eastAsia="Times New Roman" w:hAnsi="Times New Roman"/>
          <w:sz w:val="28"/>
          <w:szCs w:val="28"/>
        </w:rPr>
        <w:t xml:space="preserve"> </w:t>
      </w:r>
      <w:r w:rsidR="00540767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№ 6</w:t>
      </w:r>
    </w:p>
    <w:p w:rsidR="00562490" w:rsidRDefault="00562490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230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5640"/>
      </w:tblGrid>
      <w:tr w:rsidR="00562490" w:rsidRPr="00A67284" w:rsidTr="00E46115">
        <w:trPr>
          <w:trHeight w:val="1245"/>
          <w:tblCellSpacing w:w="0" w:type="dxa"/>
        </w:trPr>
        <w:tc>
          <w:tcPr>
            <w:tcW w:w="6663" w:type="dxa"/>
            <w:vAlign w:val="center"/>
            <w:hideMark/>
          </w:tcPr>
          <w:p w:rsidR="00540767" w:rsidRDefault="00562490" w:rsidP="00E46115">
            <w:pPr>
              <w:tabs>
                <w:tab w:val="left" w:pos="4785"/>
              </w:tabs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r w:rsidR="00E46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</w:t>
            </w:r>
            <w:r w:rsidR="00E46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Порядка </w:t>
            </w:r>
            <w:r w:rsidR="00E46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ведомления представителя</w:t>
            </w:r>
            <w:r w:rsidR="00E46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нанимателя </w:t>
            </w:r>
            <w:r w:rsidR="00E46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AF3BFC"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>сл</w:t>
            </w:r>
            <w:r w:rsidR="00AF3BFC"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>ужащими</w:t>
            </w:r>
            <w:r w:rsid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46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7284" w:rsidRPr="00A672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замещающими </w:t>
            </w:r>
            <w:r w:rsidR="00E461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="00A67284" w:rsidRPr="00A672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должности муниципальной </w:t>
            </w:r>
            <w:r w:rsidR="00E461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A67284" w:rsidRPr="00A672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службы</w:t>
            </w:r>
            <w:r w:rsidR="00E461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A67284" w:rsidRPr="00A672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="00AF3BFC"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6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</w:t>
            </w:r>
            <w:r w:rsidR="0054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рации Александровского          сельского          поселения </w:t>
            </w:r>
            <w:proofErr w:type="spellStart"/>
            <w:r w:rsidR="00540767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="0054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</w:t>
            </w:r>
            <w:r w:rsidR="0054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  <w:r w:rsidR="00154F0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46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62490" w:rsidRPr="00A67284" w:rsidRDefault="00562490" w:rsidP="00E46115">
            <w:pPr>
              <w:tabs>
                <w:tab w:val="left" w:pos="4785"/>
              </w:tabs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54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E46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возникшем </w:t>
            </w:r>
            <w:r w:rsidR="0054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конфликте</w:t>
            </w:r>
            <w:r w:rsidR="00E46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4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интересов </w:t>
            </w:r>
            <w:r w:rsidR="00E46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6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="00E46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E46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возможности </w:t>
            </w:r>
            <w:r w:rsidR="00E46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 </w:t>
            </w:r>
            <w:r w:rsidR="0054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возникновения</w:t>
            </w:r>
          </w:p>
          <w:p w:rsidR="00562490" w:rsidRPr="00A67284" w:rsidRDefault="00562490" w:rsidP="0056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40" w:type="dxa"/>
            <w:vAlign w:val="center"/>
            <w:hideMark/>
          </w:tcPr>
          <w:p w:rsidR="00562490" w:rsidRPr="00A67284" w:rsidRDefault="00562490" w:rsidP="00AF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7284" w:rsidRDefault="00562490" w:rsidP="004722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7284">
        <w:rPr>
          <w:sz w:val="28"/>
          <w:szCs w:val="28"/>
        </w:rPr>
        <w:t xml:space="preserve">В соответствии со </w:t>
      </w:r>
      <w:hyperlink r:id="rId7" w:history="1">
        <w:r w:rsidRPr="00A67284">
          <w:rPr>
            <w:sz w:val="28"/>
            <w:szCs w:val="28"/>
          </w:rPr>
          <w:t>статьей 11</w:t>
        </w:r>
      </w:hyperlink>
      <w:r w:rsidRPr="00A67284">
        <w:rPr>
          <w:sz w:val="28"/>
          <w:szCs w:val="28"/>
        </w:rPr>
        <w:t xml:space="preserve"> Федерального закона </w:t>
      </w:r>
      <w:r w:rsidR="00AF3BFC" w:rsidRPr="00A67284">
        <w:rPr>
          <w:sz w:val="28"/>
          <w:szCs w:val="28"/>
        </w:rPr>
        <w:t xml:space="preserve">от 25 декабря 2008 года N 273-ФЗ </w:t>
      </w:r>
      <w:r w:rsidRPr="00A67284">
        <w:rPr>
          <w:sz w:val="28"/>
          <w:szCs w:val="28"/>
        </w:rPr>
        <w:t>«О противодействии коррупции»</w:t>
      </w:r>
    </w:p>
    <w:p w:rsidR="00672622" w:rsidRDefault="00672622" w:rsidP="004722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622" w:rsidRPr="00672622" w:rsidRDefault="00672622" w:rsidP="00672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622">
        <w:rPr>
          <w:rFonts w:ascii="Times New Roman" w:hAnsi="Times New Roman" w:cs="Times New Roman"/>
          <w:sz w:val="28"/>
          <w:szCs w:val="28"/>
        </w:rPr>
        <w:t xml:space="preserve">      Администрация Александровского сельского поселения </w:t>
      </w:r>
      <w:proofErr w:type="spellStart"/>
      <w:r w:rsidRPr="0067262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672622"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proofErr w:type="gramStart"/>
      <w:r w:rsidRPr="006726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262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Pr="0067262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72622" w:rsidRDefault="00672622" w:rsidP="006726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62490" w:rsidRPr="00672622" w:rsidRDefault="00672622" w:rsidP="0067262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7284" w:rsidRPr="00672622">
        <w:rPr>
          <w:rFonts w:ascii="Times New Roman" w:hAnsi="Times New Roman" w:cs="Times New Roman"/>
          <w:sz w:val="28"/>
          <w:szCs w:val="28"/>
        </w:rPr>
        <w:t>1.</w:t>
      </w:r>
      <w:r w:rsidR="00AF3BFC" w:rsidRPr="00672622">
        <w:rPr>
          <w:rFonts w:ascii="Times New Roman" w:hAnsi="Times New Roman" w:cs="Times New Roman"/>
          <w:sz w:val="28"/>
          <w:szCs w:val="28"/>
        </w:rPr>
        <w:t>У</w:t>
      </w:r>
      <w:r w:rsidR="00562490" w:rsidRPr="00672622">
        <w:rPr>
          <w:rFonts w:ascii="Times New Roman" w:eastAsia="Times New Roman" w:hAnsi="Times New Roman" w:cs="Times New Roman"/>
          <w:sz w:val="28"/>
          <w:szCs w:val="28"/>
        </w:rPr>
        <w:t xml:space="preserve">твердить прилагаемый </w:t>
      </w:r>
      <w:hyperlink r:id="rId8" w:history="1">
        <w:r w:rsidR="00562490" w:rsidRPr="00672622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="00562490" w:rsidRPr="00672622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представителя нанимателя муниципальными служащими</w:t>
      </w:r>
      <w:r>
        <w:rPr>
          <w:sz w:val="28"/>
          <w:szCs w:val="28"/>
        </w:rPr>
        <w:t xml:space="preserve">, </w:t>
      </w:r>
      <w:r w:rsidR="004966E4" w:rsidRPr="00672622">
        <w:rPr>
          <w:rFonts w:ascii="Times New Roman" w:eastAsia="Times New Roman" w:hAnsi="Times New Roman" w:cs="Times New Roman"/>
          <w:bCs/>
          <w:sz w:val="28"/>
          <w:szCs w:val="28"/>
        </w:rPr>
        <w:t>замещающими должности муниципальной службы</w:t>
      </w:r>
      <w:r w:rsidR="00472217" w:rsidRPr="006726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66E4" w:rsidRPr="0067262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562490" w:rsidRPr="0067262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540767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540767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540767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540767" w:rsidRPr="00672622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="005407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62490" w:rsidRPr="00672622">
        <w:rPr>
          <w:rFonts w:ascii="Times New Roman" w:eastAsia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возникновения.</w:t>
      </w:r>
    </w:p>
    <w:p w:rsidR="00A67284" w:rsidRPr="00672622" w:rsidRDefault="00672622" w:rsidP="00672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М</w:t>
      </w:r>
      <w:r w:rsidR="00A67284" w:rsidRPr="00672622">
        <w:rPr>
          <w:rFonts w:ascii="Times New Roman" w:hAnsi="Times New Roman" w:cs="Times New Roman"/>
          <w:sz w:val="28"/>
          <w:szCs w:val="28"/>
        </w:rPr>
        <w:t xml:space="preserve">енеджеру </w:t>
      </w:r>
      <w:r w:rsidR="00A67284" w:rsidRPr="0067262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A67284" w:rsidRPr="00672622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  <w:r w:rsidR="00A67284" w:rsidRPr="00672622">
        <w:rPr>
          <w:rFonts w:ascii="Times New Roman" w:hAnsi="Times New Roman" w:cs="Times New Roman"/>
          <w:sz w:val="28"/>
          <w:szCs w:val="28"/>
        </w:rPr>
        <w:t xml:space="preserve"> ознакомить под роспись муниципальных служащих</w:t>
      </w:r>
      <w:r w:rsidR="004966E4" w:rsidRPr="00672622">
        <w:rPr>
          <w:rFonts w:ascii="Times New Roman" w:hAnsi="Times New Roman" w:cs="Times New Roman"/>
          <w:sz w:val="28"/>
          <w:szCs w:val="28"/>
        </w:rPr>
        <w:t xml:space="preserve">, </w:t>
      </w:r>
      <w:r w:rsidR="004966E4" w:rsidRPr="00672622">
        <w:rPr>
          <w:rFonts w:ascii="Times New Roman" w:eastAsia="Times New Roman" w:hAnsi="Times New Roman" w:cs="Times New Roman"/>
          <w:bCs/>
          <w:sz w:val="28"/>
          <w:szCs w:val="28"/>
        </w:rPr>
        <w:t>замещающи</w:t>
      </w:r>
      <w:r w:rsidR="00472217" w:rsidRPr="00672622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4966E4" w:rsidRPr="0067262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должности муниципальной службы</w:t>
      </w:r>
      <w:r w:rsidR="00472217" w:rsidRPr="006726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66E4" w:rsidRPr="0067262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A67284" w:rsidRPr="00672622">
        <w:rPr>
          <w:rFonts w:ascii="Times New Roman" w:hAnsi="Times New Roman" w:cs="Times New Roman"/>
          <w:sz w:val="28"/>
          <w:szCs w:val="28"/>
        </w:rPr>
        <w:t xml:space="preserve"> </w:t>
      </w:r>
      <w:r w:rsidRPr="0067262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672622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="00472217" w:rsidRPr="006726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7284" w:rsidRPr="00672622">
        <w:rPr>
          <w:rFonts w:ascii="Times New Roman" w:hAnsi="Times New Roman" w:cs="Times New Roman"/>
          <w:sz w:val="28"/>
          <w:szCs w:val="28"/>
        </w:rPr>
        <w:t xml:space="preserve"> с настоящим постановлением.</w:t>
      </w:r>
    </w:p>
    <w:p w:rsidR="00AF3BFC" w:rsidRPr="00672622" w:rsidRDefault="00672622" w:rsidP="006726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7284" w:rsidRPr="00672622">
        <w:rPr>
          <w:sz w:val="28"/>
          <w:szCs w:val="28"/>
        </w:rPr>
        <w:t xml:space="preserve">3. </w:t>
      </w:r>
      <w:proofErr w:type="gramStart"/>
      <w:r w:rsidR="00A67284" w:rsidRPr="00672622">
        <w:rPr>
          <w:sz w:val="28"/>
          <w:szCs w:val="28"/>
        </w:rPr>
        <w:t>Разместить</w:t>
      </w:r>
      <w:proofErr w:type="gramEnd"/>
      <w:r w:rsidR="00A67284" w:rsidRPr="00672622">
        <w:rPr>
          <w:sz w:val="28"/>
          <w:szCs w:val="28"/>
        </w:rPr>
        <w:t xml:space="preserve"> настоящее постановление на официальном сайте </w:t>
      </w:r>
      <w:r w:rsidRPr="0067262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  <w:r w:rsidRPr="00672622">
        <w:rPr>
          <w:sz w:val="28"/>
          <w:szCs w:val="28"/>
        </w:rPr>
        <w:t>Смоленской области</w:t>
      </w:r>
      <w:r w:rsidR="00472217" w:rsidRPr="00672622">
        <w:rPr>
          <w:sz w:val="28"/>
          <w:szCs w:val="28"/>
        </w:rPr>
        <w:t>.</w:t>
      </w:r>
    </w:p>
    <w:p w:rsidR="00562490" w:rsidRDefault="00562490" w:rsidP="0056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622" w:rsidRDefault="00672622" w:rsidP="00672622">
      <w:pPr>
        <w:pStyle w:val="a8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672622" w:rsidRDefault="00672622" w:rsidP="00672622">
      <w:pPr>
        <w:pStyle w:val="a8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672622" w:rsidRDefault="00672622" w:rsidP="00672622">
      <w:pPr>
        <w:pStyle w:val="a8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672622" w:rsidRDefault="00672622" w:rsidP="00672622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Смоленской  области                                                                               </w:t>
      </w:r>
      <w:proofErr w:type="spellStart"/>
      <w:r w:rsidRPr="00B348AA">
        <w:rPr>
          <w:b/>
          <w:sz w:val="28"/>
          <w:szCs w:val="28"/>
        </w:rPr>
        <w:t>Т.И.Статуева</w:t>
      </w:r>
      <w:proofErr w:type="spellEnd"/>
    </w:p>
    <w:p w:rsidR="00672622" w:rsidRDefault="00A67284" w:rsidP="00E46115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</w:p>
    <w:p w:rsidR="00672622" w:rsidRDefault="00672622" w:rsidP="0073529C">
      <w:pPr>
        <w:tabs>
          <w:tab w:val="left" w:pos="519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562490" w:rsidRPr="00562490" w:rsidRDefault="00A67284" w:rsidP="0073529C">
      <w:pPr>
        <w:tabs>
          <w:tab w:val="left" w:pos="519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562490" w:rsidRPr="00562490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562490" w:rsidRPr="00562490" w:rsidRDefault="004A0712" w:rsidP="0073529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62490">
        <w:rPr>
          <w:rFonts w:ascii="Times New Roman" w:eastAsia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</w:t>
      </w:r>
      <w:r w:rsidR="00672622">
        <w:rPr>
          <w:rFonts w:ascii="Times New Roman" w:eastAsia="Times New Roman" w:hAnsi="Times New Roman" w:cs="Times New Roman"/>
          <w:sz w:val="24"/>
          <w:szCs w:val="24"/>
        </w:rPr>
        <w:t xml:space="preserve">ации Александровского сельского поселения </w:t>
      </w:r>
      <w:proofErr w:type="spellStart"/>
      <w:r w:rsidR="00672622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  <w:proofErr w:type="spellEnd"/>
      <w:r w:rsidR="0067262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Смоленской области</w:t>
      </w:r>
    </w:p>
    <w:p w:rsidR="00562490" w:rsidRDefault="004A0712" w:rsidP="00B7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3529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95ABC">
        <w:rPr>
          <w:rFonts w:ascii="Times New Roman" w:eastAsia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E95ABC">
        <w:rPr>
          <w:rFonts w:ascii="Times New Roman" w:eastAsia="Times New Roman" w:hAnsi="Times New Roman" w:cs="Times New Roman"/>
          <w:sz w:val="24"/>
          <w:szCs w:val="24"/>
        </w:rPr>
        <w:t>т 10.02.2016 г. № 6</w:t>
      </w:r>
    </w:p>
    <w:p w:rsidR="00672622" w:rsidRDefault="00672622" w:rsidP="00B7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90" w:rsidRPr="00562490" w:rsidRDefault="00562490" w:rsidP="00B7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2490" w:rsidRPr="00B73EB6" w:rsidRDefault="00B73EB6" w:rsidP="00B73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562490" w:rsidRDefault="00562490" w:rsidP="00B7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уведомления представителя нанимателя </w:t>
      </w:r>
      <w:r w:rsidR="004A0712" w:rsidRPr="00B73EB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муниципальными служащими</w:t>
      </w:r>
      <w:r w:rsidRPr="00B73E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замещающими должности </w:t>
      </w:r>
      <w:r w:rsidR="004A0712" w:rsidRPr="00B73E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службы </w:t>
      </w:r>
      <w:r w:rsidRPr="00B73E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4A0712" w:rsidRPr="00B73EB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672622">
        <w:rPr>
          <w:rFonts w:ascii="Times New Roman" w:eastAsia="Times New Roman" w:hAnsi="Times New Roman" w:cs="Times New Roman"/>
          <w:b/>
          <w:sz w:val="28"/>
          <w:szCs w:val="28"/>
        </w:rPr>
        <w:t xml:space="preserve">Александровского сельского поселения </w:t>
      </w:r>
      <w:proofErr w:type="spellStart"/>
      <w:r w:rsidR="00672622">
        <w:rPr>
          <w:rFonts w:ascii="Times New Roman" w:eastAsia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="0067262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="004A0712" w:rsidRPr="00B73EB6">
        <w:rPr>
          <w:rFonts w:ascii="Times New Roman" w:eastAsia="Times New Roman" w:hAnsi="Times New Roman" w:cs="Times New Roman"/>
          <w:b/>
          <w:sz w:val="28"/>
          <w:szCs w:val="28"/>
        </w:rPr>
        <w:t>Смоленской области</w:t>
      </w:r>
      <w:r w:rsidRPr="00B73EB6">
        <w:rPr>
          <w:rFonts w:ascii="Times New Roman" w:eastAsia="Times New Roman" w:hAnsi="Times New Roman" w:cs="Times New Roman"/>
          <w:b/>
          <w:bCs/>
          <w:sz w:val="28"/>
          <w:szCs w:val="28"/>
        </w:rPr>
        <w:t>, о возникшем конфликте интересов или о возможности его возникновения</w:t>
      </w:r>
    </w:p>
    <w:p w:rsidR="00672622" w:rsidRPr="00B73EB6" w:rsidRDefault="00672622" w:rsidP="00B7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490" w:rsidRPr="00B73EB6" w:rsidRDefault="00672622" w:rsidP="0067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62490" w:rsidRPr="0056249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правила уведомления </w:t>
      </w:r>
      <w:r w:rsidR="00B73EB6" w:rsidRPr="00B73EB6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, замещающими должности </w:t>
      </w:r>
      <w:r w:rsidR="0054076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Александровского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73EB6"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B73EB6" w:rsidRPr="00B73EB6">
        <w:rPr>
          <w:rFonts w:ascii="Times New Roman" w:hAnsi="Times New Roman" w:cs="Times New Roman"/>
          <w:sz w:val="28"/>
          <w:szCs w:val="28"/>
        </w:rPr>
        <w:t xml:space="preserve"> 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B73EB6" w:rsidRPr="00B73EB6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служащие</w:t>
      </w:r>
      <w:r w:rsidR="00B73EB6" w:rsidRPr="00B73EB6">
        <w:rPr>
          <w:rFonts w:ascii="Times New Roman" w:eastAsia="Times New Roman" w:hAnsi="Times New Roman" w:cs="Times New Roman"/>
          <w:sz w:val="28"/>
          <w:szCs w:val="28"/>
        </w:rPr>
        <w:t>)</w:t>
      </w:r>
      <w:r w:rsidR="004722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3EB6" w:rsidRPr="00B7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возникновения.</w:t>
      </w:r>
    </w:p>
    <w:p w:rsidR="00562490" w:rsidRPr="00B73EB6" w:rsidRDefault="00672622" w:rsidP="0067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2. Информирование представителя нанимателя о возникновении личной заинтересованности, которая приводит или может привести к конфликту интересов, осуществляется путем подачи </w:t>
      </w:r>
      <w:r w:rsidR="0073529C">
        <w:rPr>
          <w:rFonts w:ascii="Times New Roman" w:eastAsia="Times New Roman" w:hAnsi="Times New Roman" w:cs="Times New Roman"/>
          <w:sz w:val="28"/>
          <w:szCs w:val="28"/>
        </w:rPr>
        <w:t>в кадровую службу</w:t>
      </w:r>
      <w:r w:rsidR="00B7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EB6" w:rsidRPr="00B73E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F561D2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F561D2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F561D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F561D2"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F56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>уведомления по форме согласно приложению</w:t>
      </w:r>
      <w:r w:rsidR="0047221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562490" w:rsidRPr="00B73EB6" w:rsidRDefault="00672622" w:rsidP="0067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73EB6">
        <w:rPr>
          <w:rFonts w:ascii="Times New Roman" w:eastAsia="Times New Roman" w:hAnsi="Times New Roman" w:cs="Times New Roman"/>
          <w:sz w:val="28"/>
          <w:szCs w:val="28"/>
        </w:rPr>
        <w:t>3. Уведомление регистрируется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EB6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 по оргработе, муниципальной службе и кадрам </w:t>
      </w:r>
      <w:r w:rsidR="0035484F" w:rsidRPr="00B73E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F561D2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F561D2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F561D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F561D2"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35484F" w:rsidRPr="00B7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в журнале регистрации уведомлений о возникновении личной заинтересованности </w:t>
      </w:r>
      <w:r w:rsidR="00B73E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служащего, которая приводит или может привести к конфликту интересов (далее - журнал регистрации), в день его поступления.</w:t>
      </w:r>
    </w:p>
    <w:p w:rsidR="00562490" w:rsidRPr="00B73EB6" w:rsidRDefault="00F561D2" w:rsidP="0067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Листы журнала регистрации должны быть пронумерованы, прошиты и заверены печатью </w:t>
      </w:r>
      <w:r w:rsidR="0035484F" w:rsidRPr="00B73E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2490" w:rsidRPr="00B73EB6" w:rsidRDefault="00F561D2" w:rsidP="0067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Журнал регистрации хранится в </w:t>
      </w:r>
      <w:r w:rsidR="0035484F" w:rsidRPr="00B73E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35484F" w:rsidRPr="00B7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>в течение 5 лет со дня регистрации в нем последнего уведомления.</w:t>
      </w:r>
    </w:p>
    <w:p w:rsidR="00562490" w:rsidRPr="00B73EB6" w:rsidRDefault="00672622" w:rsidP="0067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4. После регистрации уведомления </w:t>
      </w:r>
      <w:r w:rsidR="0035484F"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оргработе, муниципальной службе и кадрам </w:t>
      </w:r>
      <w:r w:rsidR="0035484F" w:rsidRPr="00B73E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F561D2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F561D2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F561D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F561D2"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354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выдает </w:t>
      </w:r>
      <w:r w:rsidR="0035484F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служащему под расписку две копии уведомления с отметкой: «Уведомление зарегистрировано», с указанием даты и номера регистрации, фамилии, инициалов и должности лица, зарегистрировавшего уведомление.</w:t>
      </w:r>
    </w:p>
    <w:p w:rsidR="00562490" w:rsidRPr="00B73EB6" w:rsidRDefault="00672622" w:rsidP="0067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Одна копия уведомления хранится у </w:t>
      </w:r>
      <w:r w:rsidR="0073529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служ</w:t>
      </w:r>
      <w:r w:rsidR="0073529C">
        <w:rPr>
          <w:rFonts w:ascii="Times New Roman" w:eastAsia="Times New Roman" w:hAnsi="Times New Roman" w:cs="Times New Roman"/>
          <w:sz w:val="28"/>
          <w:szCs w:val="28"/>
        </w:rPr>
        <w:t>ащего, другую копию уведомления муниципальный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служащий обязан представить своему непосредственному руководителю для сведения.</w:t>
      </w:r>
    </w:p>
    <w:p w:rsidR="00562490" w:rsidRPr="00B73EB6" w:rsidRDefault="00672622" w:rsidP="0067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F56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>Отказ в принятии и регистрации уведомления, а также в выдаче копий уведомления с отметкой о регистрации не допускается.</w:t>
      </w:r>
    </w:p>
    <w:p w:rsidR="00562490" w:rsidRPr="00B73EB6" w:rsidRDefault="00672622" w:rsidP="0067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>5. Зарегистрированное уведомление передается для рассмотрения представителю нанимателя в день его регистрации.</w:t>
      </w:r>
    </w:p>
    <w:p w:rsidR="00562490" w:rsidRPr="00B73EB6" w:rsidRDefault="00672622" w:rsidP="0067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>6. Представитель нанимателя в течение двух рабочих дней со дня получения уведомления принимает меры по предотвращению или урегулированию конфликта интересов.</w:t>
      </w:r>
    </w:p>
    <w:p w:rsidR="00562490" w:rsidRPr="00B73EB6" w:rsidRDefault="00562490" w:rsidP="00735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0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931"/>
      </w:tblGrid>
      <w:tr w:rsidR="00562490" w:rsidRPr="00B73EB6" w:rsidTr="00F561D2">
        <w:trPr>
          <w:tblCellSpacing w:w="0" w:type="dxa"/>
        </w:trPr>
        <w:tc>
          <w:tcPr>
            <w:tcW w:w="1134" w:type="dxa"/>
            <w:vAlign w:val="center"/>
            <w:hideMark/>
          </w:tcPr>
          <w:p w:rsidR="00562490" w:rsidRPr="00B73EB6" w:rsidRDefault="00562490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31" w:type="dxa"/>
            <w:vAlign w:val="center"/>
            <w:hideMark/>
          </w:tcPr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13F" w:rsidRDefault="00E1513F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13F" w:rsidRDefault="00E1513F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13F" w:rsidRDefault="00E1513F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13F" w:rsidRDefault="00E1513F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13F" w:rsidRDefault="00E1513F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26C" w:rsidRDefault="009F526C" w:rsidP="00E1513F">
            <w:pPr>
              <w:spacing w:before="100" w:beforeAutospacing="1" w:after="100" w:afterAutospacing="1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26C" w:rsidRDefault="009F526C" w:rsidP="00E1513F">
            <w:pPr>
              <w:spacing w:before="100" w:beforeAutospacing="1" w:after="100" w:afterAutospacing="1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2622" w:rsidRDefault="00672622" w:rsidP="00E1513F">
            <w:pPr>
              <w:spacing w:before="100" w:beforeAutospacing="1" w:after="100" w:afterAutospacing="1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490" w:rsidRPr="00B73EB6" w:rsidRDefault="00562490" w:rsidP="00E1513F">
            <w:pPr>
              <w:spacing w:before="100" w:beforeAutospacing="1" w:after="100" w:afterAutospacing="1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472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:rsidR="00562490" w:rsidRPr="00E1513F" w:rsidRDefault="00562490" w:rsidP="00E1513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уведомления представителя нанимателя </w:t>
            </w:r>
            <w:r w:rsidR="00E1513F" w:rsidRPr="00E1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служащими, </w:t>
            </w:r>
            <w:r w:rsidR="00E1513F" w:rsidRPr="00E15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замещающими должности муниципальной службы в</w:t>
            </w:r>
            <w:r w:rsidR="00E1513F" w:rsidRPr="00E1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F561D2" w:rsidRPr="00F5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Александровского сельского поселения </w:t>
            </w:r>
            <w:proofErr w:type="spellStart"/>
            <w:r w:rsidR="00F561D2" w:rsidRPr="00F561D2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 w:rsidR="00F561D2" w:rsidRPr="00F5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472217" w:rsidRPr="00F561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1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513F">
              <w:rPr>
                <w:rFonts w:ascii="Times New Roman" w:eastAsia="Times New Roman" w:hAnsi="Times New Roman" w:cs="Times New Roman"/>
                <w:sz w:val="24"/>
                <w:szCs w:val="24"/>
              </w:rPr>
              <w:t>о возникшем конфликте интересов</w:t>
            </w:r>
            <w:r w:rsidR="00E1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513F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 возможности его возникновения</w:t>
            </w:r>
          </w:p>
          <w:p w:rsidR="00562490" w:rsidRPr="00B73EB6" w:rsidRDefault="00562490" w:rsidP="0054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4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F56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  <w:p w:rsidR="00E1513F" w:rsidRPr="00A67284" w:rsidRDefault="00F561D2" w:rsidP="00F56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562490"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1513F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13F" w:rsidRPr="00A672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562490" w:rsidRPr="00B73EB6" w:rsidRDefault="00F561D2" w:rsidP="00E1513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Александровского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E15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</w:t>
            </w:r>
          </w:p>
          <w:p w:rsidR="00562490" w:rsidRPr="00E1513F" w:rsidRDefault="00562490" w:rsidP="00E1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        </w:t>
            </w:r>
            <w:r w:rsidR="00E15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E1513F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562490" w:rsidRPr="00B73EB6" w:rsidRDefault="00E1513F" w:rsidP="00E1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__</w:t>
            </w:r>
            <w:r w:rsidR="00562490"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</w:p>
          <w:p w:rsidR="00562490" w:rsidRPr="00E1513F" w:rsidRDefault="00E1513F" w:rsidP="00E1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562490" w:rsidRPr="00E15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(Ф.И.О., должность </w:t>
            </w:r>
            <w:r w:rsidRPr="00E1513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="00562490" w:rsidRPr="00E15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служащего)</w:t>
            </w:r>
          </w:p>
          <w:p w:rsidR="00562490" w:rsidRPr="00B73EB6" w:rsidRDefault="00562490" w:rsidP="00E1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62490" w:rsidRPr="00B73EB6" w:rsidRDefault="00562490" w:rsidP="00562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УВЕДОМЛЕНИЕ</w:t>
      </w:r>
    </w:p>
    <w:p w:rsidR="00562490" w:rsidRPr="00B73EB6" w:rsidRDefault="00562490" w:rsidP="00F56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513F">
        <w:rPr>
          <w:rFonts w:ascii="Times New Roman" w:eastAsia="Times New Roman" w:hAnsi="Times New Roman" w:cs="Times New Roman"/>
          <w:sz w:val="28"/>
          <w:szCs w:val="28"/>
        </w:rPr>
        <w:t>В  соответствии со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E1513F">
          <w:rPr>
            <w:rFonts w:ascii="Times New Roman" w:eastAsia="Times New Roman" w:hAnsi="Times New Roman" w:cs="Times New Roman"/>
            <w:sz w:val="28"/>
            <w:szCs w:val="28"/>
          </w:rPr>
          <w:t>статьей 11</w:t>
        </w:r>
      </w:hyperlink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  декабря 2008  года № 273-ФЗ «О противодействии коррупции» сообщаю следующее:</w:t>
      </w:r>
    </w:p>
    <w:p w:rsidR="00562490" w:rsidRPr="00B73EB6" w:rsidRDefault="00562490" w:rsidP="00F56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 1)____________________________________________________________________________________________________________________________________________;</w:t>
      </w:r>
    </w:p>
    <w:p w:rsidR="00562490" w:rsidRPr="00B73EB6" w:rsidRDefault="00562490" w:rsidP="00E15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3EB6">
        <w:rPr>
          <w:rFonts w:ascii="Times New Roman" w:eastAsia="Times New Roman" w:hAnsi="Times New Roman" w:cs="Times New Roman"/>
          <w:sz w:val="28"/>
          <w:szCs w:val="28"/>
        </w:rPr>
        <w:t>(описание ситуации, при которой личная заинтересованность влияет или может</w:t>
      </w:r>
      <w:proofErr w:type="gramEnd"/>
    </w:p>
    <w:p w:rsidR="00562490" w:rsidRPr="00B73EB6" w:rsidRDefault="00562490" w:rsidP="00E15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повлиять на надлежащее, объективное и беспристрастное исполнение </w:t>
      </w:r>
      <w:proofErr w:type="gramStart"/>
      <w:r w:rsidRPr="00B73EB6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proofErr w:type="gramEnd"/>
    </w:p>
    <w:p w:rsidR="00562490" w:rsidRPr="00B73EB6" w:rsidRDefault="00562490" w:rsidP="00E15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обязанностей)</w:t>
      </w:r>
    </w:p>
    <w:p w:rsidR="00562490" w:rsidRPr="00B73EB6" w:rsidRDefault="00562490" w:rsidP="00E15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2)____________________________________________________________________________________________________________________________________________;</w:t>
      </w:r>
    </w:p>
    <w:p w:rsidR="00562490" w:rsidRPr="00B73EB6" w:rsidRDefault="00562490" w:rsidP="005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(признаки личной заинтересованности)</w:t>
      </w:r>
    </w:p>
    <w:p w:rsidR="00562490" w:rsidRPr="00B73EB6" w:rsidRDefault="00562490" w:rsidP="005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3)____________________________________________________________________________________________________________________________________________;</w:t>
      </w:r>
    </w:p>
    <w:p w:rsidR="00562490" w:rsidRPr="00B73EB6" w:rsidRDefault="00562490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3EB6">
        <w:rPr>
          <w:rFonts w:ascii="Times New Roman" w:eastAsia="Times New Roman" w:hAnsi="Times New Roman" w:cs="Times New Roman"/>
          <w:sz w:val="28"/>
          <w:szCs w:val="28"/>
        </w:rPr>
        <w:t>(описание служебных обязанностей, на исполнение которых может негативно</w:t>
      </w:r>
      <w:proofErr w:type="gramEnd"/>
    </w:p>
    <w:p w:rsidR="00562490" w:rsidRPr="00B73EB6" w:rsidRDefault="00562490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повлиять либо негативно влияет личная заинтересованность)</w:t>
      </w:r>
    </w:p>
    <w:p w:rsidR="00C16CFC" w:rsidRDefault="00C16CFC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490" w:rsidRPr="00B73EB6" w:rsidRDefault="00562490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4)____________________________________________________________________________________________________________________________________________.</w:t>
      </w:r>
    </w:p>
    <w:p w:rsidR="00562490" w:rsidRDefault="00562490" w:rsidP="00C16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(предлагаемые меры, которые могли бы предотвратить возможность возникновения конфликта интересов или урегулировать возникший конфликт интересов)</w:t>
      </w:r>
    </w:p>
    <w:p w:rsidR="00F561D2" w:rsidRPr="00B73EB6" w:rsidRDefault="00F561D2" w:rsidP="00C16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2490" w:rsidRPr="00B73EB6" w:rsidRDefault="00562490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0767" w:rsidRDefault="00540767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6CFC" w:rsidRDefault="00562490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«___» __________ 20__ года </w:t>
      </w:r>
      <w:r w:rsidR="00C16CF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C16CFC"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</w:t>
      </w:r>
    </w:p>
    <w:p w:rsidR="00C16CFC" w:rsidRDefault="00C16CFC" w:rsidP="00C16C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16CFC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C16CFC">
        <w:rPr>
          <w:rFonts w:ascii="Times New Roman" w:eastAsia="Times New Roman" w:hAnsi="Times New Roman" w:cs="Times New Roman"/>
          <w:sz w:val="20"/>
          <w:szCs w:val="20"/>
        </w:rPr>
        <w:t>(инициалы, фамилия)</w:t>
      </w:r>
    </w:p>
    <w:p w:rsidR="00F561D2" w:rsidRDefault="00F561D2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490" w:rsidRPr="00B73EB6" w:rsidRDefault="00562490" w:rsidP="005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зарегистрировано «___» __________20__года </w:t>
      </w:r>
      <w:r w:rsidR="00540767">
        <w:rPr>
          <w:rFonts w:ascii="Times New Roman" w:eastAsia="Times New Roman" w:hAnsi="Times New Roman" w:cs="Times New Roman"/>
          <w:sz w:val="28"/>
          <w:szCs w:val="28"/>
        </w:rPr>
        <w:t xml:space="preserve">  № ____________</w:t>
      </w:r>
    </w:p>
    <w:p w:rsidR="00C16CFC" w:rsidRDefault="00562490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 w:rsidR="00C16CF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562490" w:rsidRPr="00B73EB6" w:rsidRDefault="00C16CFC" w:rsidP="00F56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CFC">
        <w:rPr>
          <w:rFonts w:ascii="Times New Roman" w:eastAsia="Times New Roman" w:hAnsi="Times New Roman" w:cs="Times New Roman"/>
          <w:sz w:val="20"/>
          <w:szCs w:val="20"/>
        </w:rPr>
        <w:t>(подпись, Ф.И.О., должность лица, принявшего уведомление)</w:t>
      </w:r>
    </w:p>
    <w:p w:rsidR="00562490" w:rsidRPr="00C16CFC" w:rsidRDefault="00562490" w:rsidP="00F56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62490" w:rsidRPr="00B73EB6" w:rsidRDefault="00562490" w:rsidP="00F56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2490" w:rsidRDefault="00562490" w:rsidP="00562490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62490" w:rsidSect="00672622">
      <w:pgSz w:w="11906" w:h="16838"/>
      <w:pgMar w:top="568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7CC3"/>
    <w:multiLevelType w:val="multilevel"/>
    <w:tmpl w:val="327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C7B97"/>
    <w:multiLevelType w:val="multilevel"/>
    <w:tmpl w:val="3B8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414BF"/>
    <w:multiLevelType w:val="multilevel"/>
    <w:tmpl w:val="1A6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71371"/>
    <w:multiLevelType w:val="multilevel"/>
    <w:tmpl w:val="0C9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B6B60"/>
    <w:multiLevelType w:val="multilevel"/>
    <w:tmpl w:val="059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62490"/>
    <w:rsid w:val="00154F0F"/>
    <w:rsid w:val="002A5C2C"/>
    <w:rsid w:val="0035484F"/>
    <w:rsid w:val="00472217"/>
    <w:rsid w:val="004966E4"/>
    <w:rsid w:val="004A0712"/>
    <w:rsid w:val="00540767"/>
    <w:rsid w:val="00562490"/>
    <w:rsid w:val="00672622"/>
    <w:rsid w:val="0073529C"/>
    <w:rsid w:val="009F526C"/>
    <w:rsid w:val="00A67284"/>
    <w:rsid w:val="00AF3BFC"/>
    <w:rsid w:val="00B45FE0"/>
    <w:rsid w:val="00B73EB6"/>
    <w:rsid w:val="00BD3EB5"/>
    <w:rsid w:val="00C16CFC"/>
    <w:rsid w:val="00E1513F"/>
    <w:rsid w:val="00E46115"/>
    <w:rsid w:val="00E95ABC"/>
    <w:rsid w:val="00F5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B5"/>
  </w:style>
  <w:style w:type="paragraph" w:styleId="1">
    <w:name w:val="heading 1"/>
    <w:basedOn w:val="a"/>
    <w:link w:val="10"/>
    <w:uiPriority w:val="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24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24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2490"/>
    <w:rPr>
      <w:b/>
      <w:bCs/>
    </w:rPr>
  </w:style>
  <w:style w:type="paragraph" w:customStyle="1" w:styleId="g-relis">
    <w:name w:val="g-relis"/>
    <w:basedOn w:val="a"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9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45F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"/>
    <w:basedOn w:val="a"/>
    <w:link w:val="a9"/>
    <w:rsid w:val="00672622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672622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3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34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7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5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2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52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1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D7F9517D9B137F64CD3E384037883138FC23E703519D073C4F880FF72F50C4152F700613D86647E9523r1e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0F60688F27A85326230D518BC65AD8C0839830A1B8583EDD8A90176ED88757EDBA5D60D6z4c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FDD44EDB787B57E42B59B047C2F5A054FBDF11109992C59C44478DC8049E439F3098FF15eDs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14</cp:revision>
  <dcterms:created xsi:type="dcterms:W3CDTF">2016-02-04T09:46:00Z</dcterms:created>
  <dcterms:modified xsi:type="dcterms:W3CDTF">2016-02-25T11:23:00Z</dcterms:modified>
</cp:coreProperties>
</file>