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B" w:rsidRPr="00DA70CD" w:rsidRDefault="00990D3B" w:rsidP="0027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3B">
        <w:rPr>
          <w:b/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8AB">
        <w:rPr>
          <w:b/>
        </w:rPr>
        <w:t xml:space="preserve"> </w:t>
      </w:r>
    </w:p>
    <w:p w:rsidR="004F7BCF" w:rsidRDefault="0017123D" w:rsidP="0017123D">
      <w:pPr>
        <w:pStyle w:val="1"/>
        <w:spacing w:before="0"/>
        <w:rPr>
          <w:rFonts w:ascii="Times New Roman" w:hAnsi="Times New Roman"/>
          <w:color w:val="auto"/>
        </w:rPr>
      </w:pPr>
      <w:r>
        <w:rPr>
          <w:rFonts w:ascii="Times New Roman" w:eastAsiaTheme="minorEastAsia" w:hAnsi="Times New Roman" w:cs="Times New Roman"/>
          <w:bCs w:val="0"/>
          <w:color w:val="auto"/>
        </w:rPr>
        <w:t xml:space="preserve">                                               </w:t>
      </w:r>
      <w:r w:rsidR="002778AB" w:rsidRPr="002778AB">
        <w:rPr>
          <w:rFonts w:ascii="Times New Roman" w:hAnsi="Times New Roman"/>
          <w:color w:val="auto"/>
        </w:rPr>
        <w:t xml:space="preserve">АДМИНИСТРАЦИЯ  </w:t>
      </w:r>
    </w:p>
    <w:p w:rsidR="002778AB" w:rsidRPr="002778AB" w:rsidRDefault="004F7BCF" w:rsidP="004F7BCF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АЛЕКСАНДРОВСКОГО  СЕЛЬСКОГО  ПОСЕЛЕНИЯ</w:t>
      </w:r>
    </w:p>
    <w:p w:rsidR="002778AB" w:rsidRPr="00DA70CD" w:rsidRDefault="004F7BCF" w:rsidP="004F7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2778AB" w:rsidRPr="00DA70C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778AB" w:rsidRPr="00DA70CD" w:rsidRDefault="002778AB" w:rsidP="002778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8AB" w:rsidRDefault="002778AB" w:rsidP="002778A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F7BCF">
        <w:rPr>
          <w:rFonts w:ascii="Times New Roman" w:hAnsi="Times New Roman" w:cs="Times New Roman"/>
          <w:b/>
          <w:caps/>
          <w:sz w:val="32"/>
          <w:szCs w:val="32"/>
        </w:rPr>
        <w:t>п о С т а н о в л Е Н И е</w:t>
      </w:r>
    </w:p>
    <w:p w:rsidR="003D5F1C" w:rsidRPr="004F7BCF" w:rsidRDefault="002B5255" w:rsidP="002778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5255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8pt;margin-top:17.05pt;width:227.7pt;height:40.05pt;z-index:251661312" o:allowincell="f" stroked="f">
            <v:textbox style="mso-next-textbox:#_x0000_s1027">
              <w:txbxContent>
                <w:p w:rsidR="002778AB" w:rsidRPr="0017123D" w:rsidRDefault="00990D3B" w:rsidP="002778A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560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="00560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31  октября  2013 г. №   47-а</w:t>
                  </w:r>
                </w:p>
                <w:p w:rsidR="002778AB" w:rsidRDefault="002778AB" w:rsidP="002778AB"/>
              </w:txbxContent>
            </v:textbox>
          </v:rect>
        </w:pict>
      </w:r>
    </w:p>
    <w:p w:rsidR="002778AB" w:rsidRPr="002778AB" w:rsidRDefault="002778AB" w:rsidP="002778A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778AB" w:rsidRDefault="002778AB" w:rsidP="002778A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778AB" w:rsidRPr="004F7BCF" w:rsidRDefault="002778AB" w:rsidP="004F7BCF">
      <w:pPr>
        <w:pStyle w:val="ConsPlusTitle"/>
        <w:tabs>
          <w:tab w:val="left" w:pos="4253"/>
          <w:tab w:val="left" w:pos="7938"/>
          <w:tab w:val="left" w:pos="8931"/>
        </w:tabs>
        <w:ind w:right="4960"/>
        <w:rPr>
          <w:rFonts w:ascii="Times New Roman" w:hAnsi="Times New Roman" w:cs="Times New Roman"/>
          <w:b w:val="0"/>
          <w:sz w:val="28"/>
          <w:szCs w:val="28"/>
        </w:rPr>
      </w:pPr>
      <w:r w:rsidRPr="004F7BCF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2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 xml:space="preserve"> об отдельных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2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 xml:space="preserve"> вопросах</w:t>
      </w:r>
      <w:r w:rsidR="0017123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 xml:space="preserve"> реализации порядка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7123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 xml:space="preserve"> обнародования муниципальных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12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>правовых</w:t>
      </w:r>
      <w:r w:rsidR="001712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b w:val="0"/>
          <w:sz w:val="28"/>
          <w:szCs w:val="28"/>
        </w:rPr>
        <w:t xml:space="preserve"> актов</w:t>
      </w:r>
    </w:p>
    <w:p w:rsidR="0017123D" w:rsidRDefault="002778AB" w:rsidP="004F7BCF">
      <w:pPr>
        <w:pStyle w:val="ConsPlusTitle"/>
        <w:tabs>
          <w:tab w:val="left" w:pos="4253"/>
          <w:tab w:val="left" w:pos="7938"/>
          <w:tab w:val="left" w:pos="8931"/>
        </w:tabs>
        <w:ind w:right="4960"/>
        <w:rPr>
          <w:rFonts w:ascii="Times New Roman" w:hAnsi="Times New Roman" w:cs="Times New Roman"/>
          <w:b w:val="0"/>
          <w:sz w:val="28"/>
          <w:szCs w:val="28"/>
        </w:rPr>
      </w:pPr>
      <w:r w:rsidRPr="004F7BC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12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>Александровского</w:t>
      </w:r>
    </w:p>
    <w:p w:rsidR="002778AB" w:rsidRPr="004F7BCF" w:rsidRDefault="0017123D" w:rsidP="004F7BCF">
      <w:pPr>
        <w:pStyle w:val="ConsPlusTitle"/>
        <w:tabs>
          <w:tab w:val="left" w:pos="4253"/>
          <w:tab w:val="left" w:pos="7938"/>
          <w:tab w:val="left" w:pos="8931"/>
        </w:tabs>
        <w:ind w:right="49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                         </w:t>
      </w:r>
      <w:r w:rsid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78AB" w:rsidRPr="004F7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поселения Монастырщинского                района</w:t>
      </w:r>
      <w:r w:rsidR="002778AB" w:rsidRPr="004F7BCF">
        <w:rPr>
          <w:rFonts w:ascii="Times New Roman" w:hAnsi="Times New Roman" w:cs="Times New Roman"/>
          <w:b w:val="0"/>
          <w:sz w:val="28"/>
          <w:szCs w:val="28"/>
        </w:rPr>
        <w:t xml:space="preserve"> Смоленской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778AB" w:rsidRPr="004F7BCF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2778AB" w:rsidRPr="004F7BCF" w:rsidRDefault="002778AB" w:rsidP="004F7BCF">
      <w:pPr>
        <w:pStyle w:val="ConsPlusNormal"/>
        <w:ind w:right="52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8AB" w:rsidRPr="004F7BCF" w:rsidRDefault="002778AB" w:rsidP="00277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8" w:history="1">
        <w:r w:rsidRPr="004F7BCF">
          <w:rPr>
            <w:rFonts w:ascii="Times New Roman" w:hAnsi="Times New Roman" w:cs="Times New Roman"/>
            <w:sz w:val="28"/>
            <w:szCs w:val="28"/>
          </w:rPr>
          <w:t xml:space="preserve">о статьей 47 </w:t>
        </w:r>
      </w:hyperlink>
      <w:r w:rsidRPr="004F7BCF">
        <w:rPr>
          <w:rFonts w:ascii="Times New Roman" w:hAnsi="Times New Roman" w:cs="Times New Roman"/>
          <w:sz w:val="28"/>
          <w:szCs w:val="28"/>
        </w:rPr>
        <w:t>Федерального зако</w:t>
      </w:r>
      <w:r w:rsidR="004F7BCF">
        <w:rPr>
          <w:rFonts w:ascii="Times New Roman" w:hAnsi="Times New Roman" w:cs="Times New Roman"/>
          <w:sz w:val="28"/>
          <w:szCs w:val="28"/>
        </w:rPr>
        <w:t xml:space="preserve">на от 6 октября 2003 года </w:t>
      </w:r>
      <w:r w:rsidRPr="004F7BC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 w:rsidRPr="004F7BC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F7BCF">
        <w:rPr>
          <w:rFonts w:ascii="Times New Roman" w:hAnsi="Times New Roman" w:cs="Times New Roman"/>
          <w:sz w:val="28"/>
          <w:szCs w:val="28"/>
        </w:rPr>
        <w:t xml:space="preserve">  </w:t>
      </w:r>
      <w:r w:rsidR="004F7BCF" w:rsidRPr="004F7BCF"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  <w:r w:rsidR="004F7BCF">
        <w:rPr>
          <w:rFonts w:ascii="Times New Roman" w:hAnsi="Times New Roman" w:cs="Times New Roman"/>
          <w:sz w:val="28"/>
          <w:szCs w:val="28"/>
        </w:rPr>
        <w:t xml:space="preserve"> </w:t>
      </w:r>
      <w:r w:rsidR="004F7BCF" w:rsidRPr="004F7BCF">
        <w:rPr>
          <w:rFonts w:ascii="Times New Roman" w:hAnsi="Times New Roman" w:cs="Times New Roman"/>
          <w:sz w:val="28"/>
          <w:szCs w:val="28"/>
        </w:rPr>
        <w:t xml:space="preserve"> Монастырщинского  района </w:t>
      </w:r>
      <w:r w:rsidRPr="004F7B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2778AB" w:rsidRPr="004F7BCF" w:rsidRDefault="002778AB" w:rsidP="00277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8AB" w:rsidRPr="004F7BCF" w:rsidRDefault="002778AB" w:rsidP="002778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F7BCF" w:rsidRPr="004F7BCF">
        <w:rPr>
          <w:rFonts w:ascii="Times New Roman" w:hAnsi="Times New Roman" w:cs="Times New Roman"/>
          <w:sz w:val="28"/>
          <w:szCs w:val="28"/>
        </w:rPr>
        <w:t xml:space="preserve">Александровского  сельского  поселения  Монастырщинского района </w:t>
      </w:r>
      <w:r w:rsidRPr="004F7BC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F7BCF" w:rsidRPr="004F7BCF">
        <w:rPr>
          <w:rFonts w:ascii="Times New Roman" w:hAnsi="Times New Roman" w:cs="Times New Roman"/>
          <w:sz w:val="28"/>
          <w:szCs w:val="28"/>
        </w:rPr>
        <w:t xml:space="preserve">   </w:t>
      </w:r>
      <w:r w:rsidRPr="004F7BCF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2778AB" w:rsidRPr="004F7BCF" w:rsidRDefault="002778AB" w:rsidP="0027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AB" w:rsidRPr="004F7BCF" w:rsidRDefault="002778AB" w:rsidP="0027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об отдельных вопросах реализации порядка обнародования муниципальных правовых актов Администрации </w:t>
      </w:r>
      <w:r w:rsidR="004F7BCF" w:rsidRPr="004F7BCF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 района  Смоленской области</w:t>
      </w:r>
      <w:r w:rsidRPr="004F7BC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778AB" w:rsidRPr="004F7BCF" w:rsidRDefault="002778AB" w:rsidP="0027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путём размещения в информационно-телекоммуникационной сети Интернет на официальном сайте Администрации  </w:t>
      </w:r>
      <w:r w:rsidR="004F7BCF" w:rsidRPr="004F7BCF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 района  Смоленской области</w:t>
      </w:r>
      <w:r w:rsidRPr="004F7BCF">
        <w:rPr>
          <w:rFonts w:ascii="Times New Roman" w:hAnsi="Times New Roman" w:cs="Times New Roman"/>
          <w:sz w:val="28"/>
          <w:szCs w:val="28"/>
        </w:rPr>
        <w:t>.</w:t>
      </w:r>
    </w:p>
    <w:p w:rsidR="002778AB" w:rsidRPr="004F7BCF" w:rsidRDefault="002778AB" w:rsidP="0027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778AB" w:rsidRPr="004F7BCF" w:rsidRDefault="002778AB" w:rsidP="00277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AB" w:rsidRDefault="002778AB" w:rsidP="002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7123D">
        <w:rPr>
          <w:rFonts w:ascii="Times New Roman" w:hAnsi="Times New Roman" w:cs="Times New Roman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123D" w:rsidRPr="004F7BCF" w:rsidRDefault="0017123D" w:rsidP="002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 поселения</w:t>
      </w:r>
    </w:p>
    <w:p w:rsidR="002778AB" w:rsidRPr="004F7BCF" w:rsidRDefault="0017123D" w:rsidP="00277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    района</w:t>
      </w:r>
    </w:p>
    <w:p w:rsidR="002778AB" w:rsidRPr="004F7BCF" w:rsidRDefault="0017123D" w:rsidP="00506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2778AB" w:rsidRPr="004F7BCF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6937" w:rsidRPr="004F7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Т.Г. Ковалева</w:t>
      </w:r>
    </w:p>
    <w:p w:rsidR="0017123D" w:rsidRDefault="00506AFF" w:rsidP="00506A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2778AB" w:rsidRPr="004F7BCF" w:rsidRDefault="0017123D" w:rsidP="00506A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6AFF" w:rsidRPr="004F7BCF">
        <w:rPr>
          <w:rFonts w:ascii="Times New Roman" w:hAnsi="Times New Roman" w:cs="Times New Roman"/>
          <w:sz w:val="28"/>
          <w:szCs w:val="28"/>
        </w:rPr>
        <w:t xml:space="preserve"> </w:t>
      </w:r>
      <w:r w:rsidR="002778AB" w:rsidRPr="004F7BCF">
        <w:rPr>
          <w:rFonts w:ascii="Times New Roman" w:hAnsi="Times New Roman" w:cs="Times New Roman"/>
          <w:sz w:val="28"/>
          <w:szCs w:val="28"/>
        </w:rPr>
        <w:t>УТВЕРЖДЕНО</w:t>
      </w:r>
    </w:p>
    <w:p w:rsidR="002778AB" w:rsidRDefault="00506AFF" w:rsidP="00506AF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7123D">
        <w:rPr>
          <w:rFonts w:ascii="Times New Roman" w:hAnsi="Times New Roman" w:cs="Times New Roman"/>
          <w:sz w:val="28"/>
          <w:szCs w:val="28"/>
        </w:rPr>
        <w:t xml:space="preserve">      </w:t>
      </w:r>
      <w:r w:rsidRPr="004F7BCF">
        <w:rPr>
          <w:rFonts w:ascii="Times New Roman" w:hAnsi="Times New Roman" w:cs="Times New Roman"/>
          <w:sz w:val="28"/>
          <w:szCs w:val="28"/>
        </w:rPr>
        <w:t xml:space="preserve"> </w:t>
      </w:r>
      <w:r w:rsidR="0017123D">
        <w:rPr>
          <w:rFonts w:ascii="Times New Roman" w:hAnsi="Times New Roman" w:cs="Times New Roman"/>
          <w:sz w:val="28"/>
          <w:szCs w:val="28"/>
        </w:rPr>
        <w:t>п</w:t>
      </w:r>
      <w:r w:rsidR="002778AB" w:rsidRPr="004F7BCF">
        <w:rPr>
          <w:rFonts w:ascii="Times New Roman" w:hAnsi="Times New Roman" w:cs="Times New Roman"/>
          <w:sz w:val="28"/>
          <w:szCs w:val="28"/>
        </w:rPr>
        <w:t>остановлением</w:t>
      </w:r>
      <w:r w:rsidR="0017123D">
        <w:rPr>
          <w:rFonts w:ascii="Times New Roman" w:hAnsi="Times New Roman" w:cs="Times New Roman"/>
          <w:sz w:val="28"/>
          <w:szCs w:val="28"/>
        </w:rPr>
        <w:t xml:space="preserve">    </w:t>
      </w:r>
      <w:r w:rsidR="002778AB" w:rsidRPr="004F7B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7123D" w:rsidRDefault="0017123D" w:rsidP="001712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Александровского  сельского  поселения</w:t>
      </w:r>
    </w:p>
    <w:p w:rsidR="00506AFF" w:rsidRPr="004F7BCF" w:rsidRDefault="0017123D" w:rsidP="001712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Монастырщинского             района</w:t>
      </w:r>
    </w:p>
    <w:p w:rsidR="002778AB" w:rsidRPr="004F7BCF" w:rsidRDefault="0017123D" w:rsidP="00050C9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06AFF" w:rsidRPr="004F7BCF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области                             </w:t>
      </w:r>
      <w:r w:rsidR="002778AB" w:rsidRPr="004F7BCF">
        <w:rPr>
          <w:rFonts w:ascii="Times New Roman" w:hAnsi="Times New Roman" w:cs="Times New Roman"/>
          <w:sz w:val="28"/>
          <w:szCs w:val="28"/>
        </w:rPr>
        <w:t xml:space="preserve">от </w:t>
      </w:r>
      <w:r w:rsidR="005607E4">
        <w:rPr>
          <w:rFonts w:ascii="Times New Roman" w:hAnsi="Times New Roman" w:cs="Times New Roman"/>
          <w:sz w:val="28"/>
          <w:szCs w:val="28"/>
        </w:rPr>
        <w:t xml:space="preserve">  31   октября    </w:t>
      </w:r>
      <w:r w:rsidR="00990D3B">
        <w:rPr>
          <w:rFonts w:ascii="Times New Roman" w:hAnsi="Times New Roman" w:cs="Times New Roman"/>
          <w:sz w:val="28"/>
          <w:szCs w:val="28"/>
        </w:rPr>
        <w:t xml:space="preserve">2013 </w:t>
      </w:r>
      <w:r w:rsidR="005607E4">
        <w:rPr>
          <w:rFonts w:ascii="Times New Roman" w:hAnsi="Times New Roman" w:cs="Times New Roman"/>
          <w:sz w:val="28"/>
          <w:szCs w:val="28"/>
        </w:rPr>
        <w:t xml:space="preserve">  №    47-а</w:t>
      </w:r>
    </w:p>
    <w:p w:rsidR="00506AFF" w:rsidRPr="004F7BCF" w:rsidRDefault="00506AFF" w:rsidP="00506A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78AB" w:rsidRPr="004F7BCF" w:rsidRDefault="002778AB" w:rsidP="002778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778AB" w:rsidRPr="00050C9E" w:rsidRDefault="002778AB" w:rsidP="002778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9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50C9E" w:rsidRPr="00050C9E" w:rsidRDefault="002778AB" w:rsidP="00050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9E">
        <w:rPr>
          <w:rFonts w:ascii="Times New Roman" w:hAnsi="Times New Roman" w:cs="Times New Roman"/>
          <w:b/>
          <w:sz w:val="28"/>
          <w:szCs w:val="28"/>
        </w:rPr>
        <w:t>об отдельных вопросах реализации порядка</w:t>
      </w:r>
      <w:r w:rsidR="00050C9E" w:rsidRPr="00050C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0C9E">
        <w:rPr>
          <w:rFonts w:ascii="Times New Roman" w:hAnsi="Times New Roman" w:cs="Times New Roman"/>
          <w:b/>
          <w:sz w:val="28"/>
          <w:szCs w:val="28"/>
        </w:rPr>
        <w:t xml:space="preserve">обнародования </w:t>
      </w:r>
    </w:p>
    <w:p w:rsidR="002778AB" w:rsidRPr="00050C9E" w:rsidRDefault="002778AB" w:rsidP="00050C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C9E">
        <w:rPr>
          <w:rFonts w:ascii="Times New Roman" w:hAnsi="Times New Roman" w:cs="Times New Roman"/>
          <w:b/>
          <w:sz w:val="28"/>
          <w:szCs w:val="28"/>
        </w:rPr>
        <w:t xml:space="preserve">муниципальных правовых актов </w:t>
      </w:r>
      <w:r w:rsidR="00506AFF" w:rsidRPr="00050C9E">
        <w:rPr>
          <w:rFonts w:ascii="Times New Roman" w:hAnsi="Times New Roman" w:cs="Times New Roman"/>
          <w:b/>
          <w:sz w:val="28"/>
          <w:szCs w:val="28"/>
        </w:rPr>
        <w:t xml:space="preserve"> Администрации  </w:t>
      </w:r>
      <w:r w:rsidR="00050C9E" w:rsidRPr="00050C9E">
        <w:rPr>
          <w:rFonts w:ascii="Times New Roman" w:hAnsi="Times New Roman" w:cs="Times New Roman"/>
          <w:b/>
          <w:sz w:val="28"/>
          <w:szCs w:val="28"/>
        </w:rPr>
        <w:t xml:space="preserve">Александровского  сельского  поселения  Монастырщинского района  Смоленской области   </w:t>
      </w:r>
    </w:p>
    <w:p w:rsidR="00050C9E" w:rsidRPr="004F7BCF" w:rsidRDefault="00050C9E" w:rsidP="00050C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78AB" w:rsidRPr="004F7BCF" w:rsidRDefault="002778AB" w:rsidP="008A1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1. Положение об отдельных вопросах реализации порядка обнародования муниципальных правовых актов </w:t>
      </w:r>
      <w:r w:rsidR="00506AFF" w:rsidRPr="004F7BCF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050C9E" w:rsidRPr="004F7BCF">
        <w:rPr>
          <w:rFonts w:ascii="Times New Roman" w:hAnsi="Times New Roman" w:cs="Times New Roman"/>
          <w:sz w:val="28"/>
          <w:szCs w:val="28"/>
        </w:rPr>
        <w:t xml:space="preserve">Александровского  сельского  поселения  Монастырщинского района  Смоленской области   </w:t>
      </w:r>
      <w:r w:rsidRPr="004F7BCF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</w:t>
      </w:r>
      <w:r w:rsidR="00506AFF" w:rsidRPr="004F7BCF">
        <w:rPr>
          <w:rFonts w:ascii="Times New Roman" w:hAnsi="Times New Roman" w:cs="Times New Roman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 xml:space="preserve">со статьей 47 Федерального закона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4F7B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F7BCF">
        <w:rPr>
          <w:rFonts w:ascii="Times New Roman" w:hAnsi="Times New Roman" w:cs="Times New Roman"/>
          <w:sz w:val="28"/>
          <w:szCs w:val="28"/>
        </w:rPr>
        <w:t xml:space="preserve"> от 27 июля 2006 года № 149-ФЗ «Об информации, информационных технологиях и защите информации», а также </w:t>
      </w:r>
      <w:r w:rsidR="00C1262F" w:rsidRPr="004F7BC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F7BC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1262F" w:rsidRPr="004F7BCF">
        <w:rPr>
          <w:rFonts w:ascii="Times New Roman" w:hAnsi="Times New Roman" w:cs="Times New Roman"/>
          <w:sz w:val="28"/>
          <w:szCs w:val="28"/>
        </w:rPr>
        <w:t>ом</w:t>
      </w:r>
      <w:r w:rsidRPr="004F7BCF">
        <w:rPr>
          <w:rFonts w:ascii="Times New Roman" w:hAnsi="Times New Roman" w:cs="Times New Roman"/>
          <w:sz w:val="28"/>
          <w:szCs w:val="28"/>
        </w:rPr>
        <w:t xml:space="preserve"> </w:t>
      </w:r>
      <w:r w:rsidR="00506AFF" w:rsidRPr="004F7BCF">
        <w:rPr>
          <w:rFonts w:ascii="Times New Roman" w:hAnsi="Times New Roman" w:cs="Times New Roman"/>
          <w:sz w:val="28"/>
          <w:szCs w:val="28"/>
        </w:rPr>
        <w:t xml:space="preserve">  </w:t>
      </w:r>
      <w:r w:rsidR="00050C9E" w:rsidRPr="004F7BCF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 района  Смоленской области</w:t>
      </w:r>
      <w:r w:rsidR="00506AFF" w:rsidRPr="004F7BCF">
        <w:rPr>
          <w:rFonts w:ascii="Times New Roman" w:hAnsi="Times New Roman" w:cs="Times New Roman"/>
          <w:sz w:val="28"/>
          <w:szCs w:val="28"/>
        </w:rPr>
        <w:t>.</w:t>
      </w:r>
    </w:p>
    <w:p w:rsidR="002778AB" w:rsidRPr="004F7BCF" w:rsidRDefault="002778AB" w:rsidP="00601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2. Положение разработано в целях обеспечения реализации права каждого гражданина, проживающего на территории </w:t>
      </w:r>
      <w:r w:rsidR="00050C9E" w:rsidRPr="004F7BCF">
        <w:rPr>
          <w:rFonts w:ascii="Times New Roman" w:hAnsi="Times New Roman" w:cs="Times New Roman"/>
          <w:sz w:val="28"/>
          <w:szCs w:val="28"/>
        </w:rPr>
        <w:t xml:space="preserve">Александровского  сельского  поселения  Монастырщинского района  Смоленской области   </w:t>
      </w:r>
      <w:r w:rsidRPr="004F7BCF">
        <w:rPr>
          <w:rFonts w:ascii="Times New Roman" w:hAnsi="Times New Roman" w:cs="Times New Roman"/>
          <w:sz w:val="28"/>
          <w:szCs w:val="28"/>
        </w:rPr>
        <w:t xml:space="preserve">на ознакомление с муниципальными правовыми актами, затрагивающими права, свободы </w:t>
      </w:r>
      <w:r w:rsidR="003D5F1C">
        <w:rPr>
          <w:rFonts w:ascii="Times New Roman" w:hAnsi="Times New Roman" w:cs="Times New Roman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 xml:space="preserve">и обязанности </w:t>
      </w:r>
      <w:r w:rsidR="00050C9E">
        <w:rPr>
          <w:rFonts w:ascii="Times New Roman" w:hAnsi="Times New Roman" w:cs="Times New Roman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>человека</w:t>
      </w:r>
      <w:r w:rsidR="003D5F1C">
        <w:rPr>
          <w:rFonts w:ascii="Times New Roman" w:hAnsi="Times New Roman" w:cs="Times New Roman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 xml:space="preserve"> и гражданина. </w:t>
      </w:r>
    </w:p>
    <w:p w:rsidR="002778AB" w:rsidRPr="004F7BCF" w:rsidRDefault="002778AB" w:rsidP="00601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>3. В настоящем Положении понятие «муниципальный правовой акт» применяется в значении, определенном статьей 2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778AB" w:rsidRPr="004F7BCF" w:rsidRDefault="002778AB" w:rsidP="00601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>4. Обнародование муниципальных правовых актов осуществляется путем размещения копии их полного текста в течение трех</w:t>
      </w:r>
      <w:r w:rsidRPr="004F7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 xml:space="preserve">календарных дней после утверждения на информационных стендах в общественных местах, определенных Уставом </w:t>
      </w:r>
      <w:r w:rsidR="00050C9E" w:rsidRPr="004F7BCF">
        <w:rPr>
          <w:rFonts w:ascii="Times New Roman" w:hAnsi="Times New Roman" w:cs="Times New Roman"/>
          <w:sz w:val="28"/>
          <w:szCs w:val="28"/>
        </w:rPr>
        <w:t xml:space="preserve">Александровского  сельского  поселения  Монастырщинского района  Смоленской области   </w:t>
      </w:r>
      <w:r w:rsidRPr="004F7BCF">
        <w:rPr>
          <w:rFonts w:ascii="Times New Roman" w:hAnsi="Times New Roman" w:cs="Times New Roman"/>
          <w:sz w:val="28"/>
          <w:szCs w:val="28"/>
        </w:rPr>
        <w:t xml:space="preserve">(далее – информационный  </w:t>
      </w:r>
      <w:r w:rsidR="00506AFF" w:rsidRPr="004F7BCF">
        <w:rPr>
          <w:rFonts w:ascii="Times New Roman" w:hAnsi="Times New Roman" w:cs="Times New Roman"/>
          <w:sz w:val="28"/>
          <w:szCs w:val="28"/>
        </w:rPr>
        <w:t>стенд).</w:t>
      </w:r>
    </w:p>
    <w:p w:rsidR="002778AB" w:rsidRPr="004F7BCF" w:rsidRDefault="002778AB" w:rsidP="006019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>Правовой акт, в который были внесены изменения, может быть повторно обнародован в полном объеме с изменениями.</w:t>
      </w:r>
    </w:p>
    <w:p w:rsidR="002778AB" w:rsidRPr="004F7BCF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5. Обнародованные муниципальные правовые акты находятся на информационном стенде в течение не менее чем двадцати календарных дней с момента размещения. </w:t>
      </w:r>
    </w:p>
    <w:p w:rsidR="002778AB" w:rsidRPr="004F7BCF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lastRenderedPageBreak/>
        <w:t>6. В случае</w:t>
      </w:r>
      <w:r w:rsidR="008A17CD" w:rsidRPr="004F7BCF">
        <w:rPr>
          <w:rFonts w:ascii="Times New Roman" w:hAnsi="Times New Roman" w:cs="Times New Roman"/>
          <w:sz w:val="28"/>
          <w:szCs w:val="28"/>
        </w:rPr>
        <w:t>,</w:t>
      </w:r>
      <w:r w:rsidRPr="004F7BCF">
        <w:rPr>
          <w:rFonts w:ascii="Times New Roman" w:hAnsi="Times New Roman" w:cs="Times New Roman"/>
          <w:sz w:val="28"/>
          <w:szCs w:val="28"/>
        </w:rPr>
        <w:t xml:space="preserve"> если объем подлежащего обнародованию муниципального правового акта превышает 20 печатных листов формата </w:t>
      </w:r>
      <w:r w:rsidR="00050C9E">
        <w:rPr>
          <w:rFonts w:ascii="Times New Roman" w:hAnsi="Times New Roman" w:cs="Times New Roman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>А</w:t>
      </w:r>
      <w:r w:rsidR="004F7BCF">
        <w:rPr>
          <w:rFonts w:ascii="Times New Roman" w:hAnsi="Times New Roman" w:cs="Times New Roman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>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правового акта.</w:t>
      </w:r>
    </w:p>
    <w:p w:rsidR="002778AB" w:rsidRPr="004F7BCF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7. Ответственность за несвоевременное обнародование муниципальных правовых актов возлагается на Главу </w:t>
      </w:r>
      <w:r w:rsidR="00226BFB" w:rsidRPr="004F7B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050C9E">
        <w:rPr>
          <w:rFonts w:ascii="Times New Roman" w:hAnsi="Times New Roman" w:cs="Times New Roman"/>
          <w:sz w:val="28"/>
          <w:szCs w:val="28"/>
        </w:rPr>
        <w:t xml:space="preserve">Александровского   сельского  поселения </w:t>
      </w:r>
      <w:r w:rsidR="00226BFB" w:rsidRPr="004F7BCF">
        <w:rPr>
          <w:rFonts w:ascii="Times New Roman" w:hAnsi="Times New Roman" w:cs="Times New Roman"/>
          <w:sz w:val="28"/>
          <w:szCs w:val="28"/>
        </w:rPr>
        <w:t>Мона</w:t>
      </w:r>
      <w:r w:rsidR="00050C9E">
        <w:rPr>
          <w:rFonts w:ascii="Times New Roman" w:hAnsi="Times New Roman" w:cs="Times New Roman"/>
          <w:sz w:val="28"/>
          <w:szCs w:val="28"/>
        </w:rPr>
        <w:t>стырщинского района</w:t>
      </w:r>
      <w:r w:rsidR="00226BFB" w:rsidRPr="004F7BC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2778AB" w:rsidRPr="004F7BCF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8. Ответственность за организацию работы по обнародованию муниципальных правовых актов, ведение журнала обнародования муниципальных правовых актов возлагается на работника Администрации </w:t>
      </w:r>
      <w:r w:rsidR="00226BFB" w:rsidRPr="004F7BCF">
        <w:rPr>
          <w:rFonts w:ascii="Times New Roman" w:hAnsi="Times New Roman" w:cs="Times New Roman"/>
          <w:sz w:val="28"/>
          <w:szCs w:val="28"/>
        </w:rPr>
        <w:t xml:space="preserve"> </w:t>
      </w:r>
      <w:r w:rsidR="00050C9E" w:rsidRPr="004F7BCF">
        <w:rPr>
          <w:rFonts w:ascii="Times New Roman" w:hAnsi="Times New Roman" w:cs="Times New Roman"/>
          <w:sz w:val="28"/>
          <w:szCs w:val="28"/>
        </w:rPr>
        <w:t xml:space="preserve">Александровского  сельского  поселения  Монастырщинского района  Смоленской области   </w:t>
      </w:r>
      <w:r w:rsidRPr="004F7BCF"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</w:t>
      </w:r>
      <w:r w:rsidR="00050C9E">
        <w:rPr>
          <w:rFonts w:ascii="Times New Roman" w:hAnsi="Times New Roman" w:cs="Times New Roman"/>
          <w:sz w:val="28"/>
          <w:szCs w:val="28"/>
        </w:rPr>
        <w:t xml:space="preserve"> </w:t>
      </w:r>
      <w:r w:rsidRPr="004F7BCF">
        <w:rPr>
          <w:rFonts w:ascii="Times New Roman" w:hAnsi="Times New Roman" w:cs="Times New Roman"/>
          <w:sz w:val="28"/>
          <w:szCs w:val="28"/>
        </w:rPr>
        <w:t>инструкцией.</w:t>
      </w:r>
    </w:p>
    <w:p w:rsidR="002778AB" w:rsidRPr="004F7BCF" w:rsidRDefault="002778AB" w:rsidP="006019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CF">
        <w:rPr>
          <w:rFonts w:ascii="Times New Roman" w:hAnsi="Times New Roman" w:cs="Times New Roman"/>
          <w:sz w:val="28"/>
          <w:szCs w:val="28"/>
        </w:rPr>
        <w:t xml:space="preserve">9. Информация об обнародовании муниципальных правовых актов, дате обнародования, лице, ответственном за обнародование, заносится в журнал обнародования муниципальных правовых актов, который ведется в Администрации </w:t>
      </w:r>
      <w:r w:rsidR="005B7EBF" w:rsidRPr="004F7BCF">
        <w:rPr>
          <w:rFonts w:ascii="Times New Roman" w:hAnsi="Times New Roman" w:cs="Times New Roman"/>
          <w:sz w:val="28"/>
          <w:szCs w:val="28"/>
        </w:rPr>
        <w:t xml:space="preserve"> </w:t>
      </w:r>
      <w:r w:rsidR="00050C9E" w:rsidRPr="004F7BCF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</w:t>
      </w:r>
      <w:r w:rsidR="00050C9E">
        <w:rPr>
          <w:rFonts w:ascii="Times New Roman" w:hAnsi="Times New Roman" w:cs="Times New Roman"/>
          <w:sz w:val="28"/>
          <w:szCs w:val="28"/>
        </w:rPr>
        <w:t xml:space="preserve"> </w:t>
      </w:r>
      <w:r w:rsidR="00050C9E" w:rsidRPr="004F7BCF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="005B7EBF" w:rsidRPr="004F7BCF">
        <w:rPr>
          <w:rFonts w:ascii="Times New Roman" w:hAnsi="Times New Roman" w:cs="Times New Roman"/>
          <w:sz w:val="28"/>
          <w:szCs w:val="28"/>
        </w:rPr>
        <w:t>.</w:t>
      </w:r>
    </w:p>
    <w:p w:rsidR="002778AB" w:rsidRPr="004F7BCF" w:rsidRDefault="002778AB" w:rsidP="00601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E5" w:rsidRPr="004F7BCF" w:rsidRDefault="009112E5">
      <w:pPr>
        <w:rPr>
          <w:rFonts w:ascii="Times New Roman" w:hAnsi="Times New Roman" w:cs="Times New Roman"/>
          <w:sz w:val="28"/>
          <w:szCs w:val="28"/>
        </w:rPr>
      </w:pPr>
    </w:p>
    <w:sectPr w:rsidR="009112E5" w:rsidRPr="004F7BCF" w:rsidSect="0017123D">
      <w:headerReference w:type="default" r:id="rId12"/>
      <w:pgSz w:w="11906" w:h="16838"/>
      <w:pgMar w:top="42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E83" w:rsidRDefault="005F6E83" w:rsidP="002778AB">
      <w:pPr>
        <w:spacing w:after="0" w:line="240" w:lineRule="auto"/>
      </w:pPr>
      <w:r>
        <w:separator/>
      </w:r>
    </w:p>
  </w:endnote>
  <w:endnote w:type="continuationSeparator" w:id="1">
    <w:p w:rsidR="005F6E83" w:rsidRDefault="005F6E83" w:rsidP="0027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E83" w:rsidRDefault="005F6E83" w:rsidP="002778AB">
      <w:pPr>
        <w:spacing w:after="0" w:line="240" w:lineRule="auto"/>
      </w:pPr>
      <w:r>
        <w:separator/>
      </w:r>
    </w:p>
  </w:footnote>
  <w:footnote w:type="continuationSeparator" w:id="1">
    <w:p w:rsidR="005F6E83" w:rsidRDefault="005F6E83" w:rsidP="0027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5" w:rsidRDefault="002B5255">
    <w:pPr>
      <w:pStyle w:val="a6"/>
      <w:jc w:val="center"/>
    </w:pPr>
    <w:r>
      <w:fldChar w:fldCharType="begin"/>
    </w:r>
    <w:r w:rsidR="009112E5">
      <w:instrText>PAGE   \* MERGEFORMAT</w:instrText>
    </w:r>
    <w:r>
      <w:fldChar w:fldCharType="separate"/>
    </w:r>
    <w:r w:rsidR="005607E4">
      <w:rPr>
        <w:noProof/>
      </w:rPr>
      <w:t>2</w:t>
    </w:r>
    <w:r>
      <w:fldChar w:fldCharType="end"/>
    </w:r>
  </w:p>
  <w:p w:rsidR="00336B45" w:rsidRDefault="005F6E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8AB"/>
    <w:rsid w:val="00050C9E"/>
    <w:rsid w:val="000839A8"/>
    <w:rsid w:val="000972D0"/>
    <w:rsid w:val="0017123D"/>
    <w:rsid w:val="00195BCC"/>
    <w:rsid w:val="00226BFB"/>
    <w:rsid w:val="0024487F"/>
    <w:rsid w:val="002778AB"/>
    <w:rsid w:val="002B5255"/>
    <w:rsid w:val="002B72C6"/>
    <w:rsid w:val="003D5F1C"/>
    <w:rsid w:val="0043165E"/>
    <w:rsid w:val="004F7BCF"/>
    <w:rsid w:val="00506AFF"/>
    <w:rsid w:val="005607E4"/>
    <w:rsid w:val="00591007"/>
    <w:rsid w:val="005A07DD"/>
    <w:rsid w:val="005B7EBF"/>
    <w:rsid w:val="005F6E83"/>
    <w:rsid w:val="006019C3"/>
    <w:rsid w:val="006E0C09"/>
    <w:rsid w:val="00802C22"/>
    <w:rsid w:val="008A17CD"/>
    <w:rsid w:val="009112E5"/>
    <w:rsid w:val="00927303"/>
    <w:rsid w:val="00990D3B"/>
    <w:rsid w:val="00C1262F"/>
    <w:rsid w:val="00C3276A"/>
    <w:rsid w:val="00C92296"/>
    <w:rsid w:val="00E36937"/>
    <w:rsid w:val="00F56963"/>
    <w:rsid w:val="00F66953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56"/>
  </w:style>
  <w:style w:type="paragraph" w:styleId="1">
    <w:name w:val="heading 1"/>
    <w:basedOn w:val="a"/>
    <w:next w:val="a"/>
    <w:link w:val="10"/>
    <w:uiPriority w:val="9"/>
    <w:qFormat/>
    <w:rsid w:val="00277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78AB"/>
    <w:pPr>
      <w:keepNext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8A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277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77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77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7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rsid w:val="0027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778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2778AB"/>
    <w:rPr>
      <w:vertAlign w:val="superscript"/>
    </w:rPr>
  </w:style>
  <w:style w:type="paragraph" w:styleId="a6">
    <w:name w:val="header"/>
    <w:basedOn w:val="a"/>
    <w:link w:val="a7"/>
    <w:uiPriority w:val="99"/>
    <w:rsid w:val="002778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778A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7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A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B4265E115D7033DC9E46DCEBDD1153F632A8A02FE6A2D0EF9DEB7EF9FA645942D230282575FAACEO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8B4265E115D7033DC9E563DBBDD1153960248B02F4372706A0D2B5CEO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68B4265E115D7033DC9E46DCEBDD1153F602B8907FA6A2D0EF9DEB7EFC9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B4265E115D7033DC9E563DBBDD1153960248B02F4372706A0D2B5CEO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C5706-D412-461E-B25F-94D0C61D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19</cp:revision>
  <cp:lastPrinted>2014-02-10T11:29:00Z</cp:lastPrinted>
  <dcterms:created xsi:type="dcterms:W3CDTF">2013-12-05T08:05:00Z</dcterms:created>
  <dcterms:modified xsi:type="dcterms:W3CDTF">2014-02-10T11:33:00Z</dcterms:modified>
</cp:coreProperties>
</file>